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071B" w14:textId="1775A23C" w:rsidR="00501C28" w:rsidRPr="004F3D75" w:rsidRDefault="004F3D75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sz w:val="28"/>
          <w:szCs w:val="28"/>
        </w:rPr>
      </w:pPr>
      <w:r w:rsidRPr="004F3D75">
        <w:rPr>
          <w:rFonts w:ascii="Garamond" w:hAnsi="Garamond" w:cs="Arial"/>
          <w:b/>
          <w:bCs/>
          <w:sz w:val="28"/>
          <w:szCs w:val="28"/>
        </w:rPr>
        <w:t>Výroční zpráva za rok 202</w:t>
      </w:r>
      <w:r w:rsidR="009D0005">
        <w:rPr>
          <w:rFonts w:ascii="Garamond" w:hAnsi="Garamond" w:cs="Arial"/>
          <w:b/>
          <w:bCs/>
          <w:sz w:val="28"/>
          <w:szCs w:val="28"/>
        </w:rPr>
        <w:t>5</w:t>
      </w:r>
      <w:r w:rsidRPr="004F3D75">
        <w:rPr>
          <w:rFonts w:ascii="Garamond" w:hAnsi="Garamond" w:cs="Arial"/>
          <w:b/>
          <w:bCs/>
          <w:sz w:val="28"/>
          <w:szCs w:val="28"/>
        </w:rPr>
        <w:t xml:space="preserve"> – Archiv Univerzity Palackého v Olomouci</w:t>
      </w:r>
    </w:p>
    <w:p w14:paraId="2F7C4B05" w14:textId="77777777" w:rsidR="004F3D75" w:rsidRPr="00555B27" w:rsidRDefault="004F3D75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FE7C1D" w14:textId="77777777" w:rsidR="00C54178" w:rsidRPr="00555B27" w:rsidRDefault="003B61CB" w:rsidP="003B61CB">
      <w:pPr>
        <w:pStyle w:val="Nadpis1"/>
        <w:rPr>
          <w:szCs w:val="24"/>
        </w:rPr>
      </w:pPr>
      <w:r w:rsidRPr="00555B27">
        <w:rPr>
          <w:szCs w:val="24"/>
        </w:rPr>
        <w:t>Identifikace</w:t>
      </w:r>
      <w:r w:rsidR="00501C28" w:rsidRPr="00555B27">
        <w:rPr>
          <w:szCs w:val="24"/>
        </w:rPr>
        <w:t xml:space="preserve"> </w:t>
      </w:r>
      <w:r w:rsidR="00BA6502" w:rsidRPr="00555B27">
        <w:rPr>
          <w:szCs w:val="24"/>
        </w:rPr>
        <w:t xml:space="preserve">archivu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C54178" w:rsidRPr="00555B27" w14:paraId="11B4D67C" w14:textId="77777777" w:rsidTr="00BD0BD4">
        <w:trPr>
          <w:cantSplit/>
          <w:tblHeader/>
        </w:trPr>
        <w:tc>
          <w:tcPr>
            <w:tcW w:w="9067" w:type="dxa"/>
            <w:shd w:val="clear" w:color="auto" w:fill="E5B8B7" w:themeFill="accent2" w:themeFillTint="66"/>
            <w:vAlign w:val="center"/>
          </w:tcPr>
          <w:p w14:paraId="3AEC2E31" w14:textId="6740E1AB" w:rsidR="00C54178" w:rsidRPr="00555B27" w:rsidRDefault="00574E81" w:rsidP="00574E81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Název a s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ídlo archivu</w:t>
            </w:r>
            <w:r w:rsidR="001D1721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3A10F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</w:tr>
      <w:tr w:rsidR="00C54178" w:rsidRPr="00555B27" w14:paraId="2E41C7AE" w14:textId="77777777" w:rsidTr="00314732">
        <w:trPr>
          <w:cantSplit/>
        </w:trPr>
        <w:tc>
          <w:tcPr>
            <w:tcW w:w="9067" w:type="dxa"/>
          </w:tcPr>
          <w:p w14:paraId="61950DDD" w14:textId="4991AECB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Archiv Univerzity Palackého v Olomouci</w:t>
            </w:r>
          </w:p>
        </w:tc>
      </w:tr>
      <w:tr w:rsidR="00C54178" w:rsidRPr="00555B27" w14:paraId="16D7C017" w14:textId="77777777" w:rsidTr="00BD0BD4">
        <w:trPr>
          <w:cantSplit/>
        </w:trPr>
        <w:tc>
          <w:tcPr>
            <w:tcW w:w="9067" w:type="dxa"/>
            <w:shd w:val="clear" w:color="auto" w:fill="E5B8B7" w:themeFill="accent2" w:themeFillTint="66"/>
          </w:tcPr>
          <w:p w14:paraId="30C53D0F" w14:textId="3A8FB090" w:rsidR="003A10F7" w:rsidRPr="003A10F7" w:rsidRDefault="00C54178" w:rsidP="003A10F7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Elektronická podatelna</w:t>
            </w:r>
            <w:r w:rsidR="003A10F7">
              <w:rPr>
                <w:rFonts w:ascii="Garamond" w:eastAsia="Arial Unicode MS" w:hAnsi="Garamond"/>
                <w:sz w:val="24"/>
                <w:szCs w:val="24"/>
              </w:rPr>
              <w:t xml:space="preserve">  e-podatelna@upol.cz</w:t>
            </w:r>
          </w:p>
          <w:p w14:paraId="2C96235F" w14:textId="240FDDD5" w:rsidR="00C54178" w:rsidRPr="00555B27" w:rsidRDefault="00C54178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</w:p>
        </w:tc>
      </w:tr>
      <w:tr w:rsidR="00C54178" w:rsidRPr="00555B27" w14:paraId="515703E4" w14:textId="77777777" w:rsidTr="00314732">
        <w:trPr>
          <w:cantSplit/>
        </w:trPr>
        <w:tc>
          <w:tcPr>
            <w:tcW w:w="9067" w:type="dxa"/>
          </w:tcPr>
          <w:p w14:paraId="6DF0FE41" w14:textId="2E28DD41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e-podatelna@upol.cz</w:t>
            </w:r>
          </w:p>
        </w:tc>
      </w:tr>
      <w:tr w:rsidR="00C54178" w:rsidRPr="00555B27" w14:paraId="4D2D42DD" w14:textId="77777777" w:rsidTr="00BD0BD4">
        <w:trPr>
          <w:cantSplit/>
        </w:trPr>
        <w:tc>
          <w:tcPr>
            <w:tcW w:w="9067" w:type="dxa"/>
            <w:shd w:val="clear" w:color="auto" w:fill="E5B8B7" w:themeFill="accent2" w:themeFillTint="66"/>
          </w:tcPr>
          <w:p w14:paraId="123D1A79" w14:textId="55A6AB4D" w:rsidR="00C54178" w:rsidRPr="00555B27" w:rsidRDefault="00C54178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URL</w:t>
            </w:r>
            <w:r w:rsidR="003A10F7">
              <w:rPr>
                <w:rFonts w:ascii="Garamond" w:eastAsia="Arial Unicode MS" w:hAnsi="Garamond"/>
                <w:sz w:val="24"/>
                <w:szCs w:val="24"/>
              </w:rPr>
              <w:t xml:space="preserve">  </w:t>
            </w:r>
          </w:p>
        </w:tc>
      </w:tr>
      <w:tr w:rsidR="00C54178" w:rsidRPr="00555B27" w14:paraId="0C285AB3" w14:textId="77777777" w:rsidTr="00314732">
        <w:trPr>
          <w:cantSplit/>
        </w:trPr>
        <w:tc>
          <w:tcPr>
            <w:tcW w:w="9067" w:type="dxa"/>
          </w:tcPr>
          <w:p w14:paraId="5C6AE6E2" w14:textId="1881F1CB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archiv.pol.cz</w:t>
            </w:r>
          </w:p>
        </w:tc>
      </w:tr>
      <w:tr w:rsidR="00C54178" w:rsidRPr="00555B27" w14:paraId="5315F7CF" w14:textId="77777777" w:rsidTr="00BD0BD4">
        <w:trPr>
          <w:cantSplit/>
        </w:trPr>
        <w:tc>
          <w:tcPr>
            <w:tcW w:w="9067" w:type="dxa"/>
            <w:shd w:val="clear" w:color="auto" w:fill="E5B8B7" w:themeFill="accent2" w:themeFillTint="66"/>
          </w:tcPr>
          <w:p w14:paraId="2FB3DE30" w14:textId="0D7DBA75" w:rsidR="003A10F7" w:rsidRPr="003A10F7" w:rsidRDefault="00C54178" w:rsidP="003A10F7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ID datové schránk</w:t>
            </w:r>
            <w:r w:rsidR="003A10F7">
              <w:rPr>
                <w:rFonts w:ascii="Garamond" w:eastAsia="Arial Unicode MS" w:hAnsi="Garamond"/>
                <w:sz w:val="24"/>
                <w:szCs w:val="24"/>
              </w:rPr>
              <w:t xml:space="preserve">y  </w:t>
            </w:r>
          </w:p>
          <w:p w14:paraId="032C3C67" w14:textId="72D2FF26" w:rsidR="00C54178" w:rsidRPr="00555B27" w:rsidRDefault="00C54178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</w:p>
        </w:tc>
      </w:tr>
      <w:tr w:rsidR="00C54178" w:rsidRPr="00555B27" w14:paraId="3C027FAB" w14:textId="77777777" w:rsidTr="00314732">
        <w:trPr>
          <w:cantSplit/>
        </w:trPr>
        <w:tc>
          <w:tcPr>
            <w:tcW w:w="9067" w:type="dxa"/>
          </w:tcPr>
          <w:p w14:paraId="0CD0A97B" w14:textId="75679DB1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ffsj9ei</w:t>
            </w:r>
          </w:p>
        </w:tc>
      </w:tr>
      <w:tr w:rsidR="00C54178" w:rsidRPr="00555B27" w14:paraId="62AF93FF" w14:textId="77777777" w:rsidTr="00BD0BD4">
        <w:trPr>
          <w:cantSplit/>
        </w:trPr>
        <w:tc>
          <w:tcPr>
            <w:tcW w:w="9067" w:type="dxa"/>
            <w:shd w:val="clear" w:color="auto" w:fill="E5B8B7" w:themeFill="accent2" w:themeFillTint="66"/>
          </w:tcPr>
          <w:p w14:paraId="46E88E80" w14:textId="4304A020" w:rsidR="00C54178" w:rsidRPr="00555B27" w:rsidRDefault="00C54178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Telefon</w:t>
            </w:r>
            <w:r w:rsidR="001D1721">
              <w:rPr>
                <w:rFonts w:ascii="Garamond" w:eastAsia="Arial Unicode MS" w:hAnsi="Garamond"/>
                <w:sz w:val="24"/>
                <w:szCs w:val="24"/>
              </w:rPr>
              <w:t xml:space="preserve"> </w:t>
            </w:r>
            <w:r w:rsidR="00ED6A0D">
              <w:rPr>
                <w:rFonts w:ascii="Garamond" w:eastAsia="Arial Unicode MS" w:hAnsi="Garamond"/>
                <w:sz w:val="24"/>
                <w:szCs w:val="24"/>
              </w:rPr>
              <w:t>585631370</w:t>
            </w:r>
          </w:p>
        </w:tc>
      </w:tr>
      <w:tr w:rsidR="00C54178" w:rsidRPr="00555B27" w14:paraId="5D920545" w14:textId="77777777" w:rsidTr="00314732">
        <w:trPr>
          <w:cantSplit/>
        </w:trPr>
        <w:tc>
          <w:tcPr>
            <w:tcW w:w="9067" w:type="dxa"/>
          </w:tcPr>
          <w:p w14:paraId="04CD9321" w14:textId="4BEB4874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585631370</w:t>
            </w:r>
          </w:p>
        </w:tc>
      </w:tr>
      <w:tr w:rsidR="00C54178" w:rsidRPr="00555B27" w14:paraId="66157BCD" w14:textId="77777777" w:rsidTr="00BD0BD4">
        <w:trPr>
          <w:cantSplit/>
        </w:trPr>
        <w:tc>
          <w:tcPr>
            <w:tcW w:w="9067" w:type="dxa"/>
            <w:shd w:val="clear" w:color="auto" w:fill="E5B8B7" w:themeFill="accent2" w:themeFillTint="66"/>
          </w:tcPr>
          <w:p w14:paraId="45E10F51" w14:textId="07B3EE5F" w:rsidR="00C54178" w:rsidRPr="00555B27" w:rsidRDefault="00226910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Zařazení</w:t>
            </w:r>
            <w:r w:rsidR="00574E81" w:rsidRPr="00555B27">
              <w:rPr>
                <w:rFonts w:ascii="Garamond" w:eastAsia="Arial Unicode MS" w:hAnsi="Garamond"/>
                <w:sz w:val="24"/>
                <w:szCs w:val="24"/>
              </w:rPr>
              <w:t xml:space="preserve"> archivu</w:t>
            </w:r>
            <w:r w:rsidRPr="00555B27">
              <w:rPr>
                <w:rFonts w:ascii="Garamond" w:eastAsia="Arial Unicode MS" w:hAnsi="Garamond"/>
                <w:sz w:val="24"/>
                <w:szCs w:val="24"/>
              </w:rPr>
              <w:t xml:space="preserve"> v organizační struktuře zřizovatele</w:t>
            </w:r>
            <w:r w:rsidR="001D1721">
              <w:rPr>
                <w:rFonts w:ascii="Garamond" w:eastAsia="Arial Unicode MS" w:hAnsi="Garamond"/>
                <w:sz w:val="24"/>
                <w:szCs w:val="24"/>
              </w:rPr>
              <w:t xml:space="preserve"> já</w:t>
            </w:r>
          </w:p>
        </w:tc>
      </w:tr>
      <w:tr w:rsidR="00C54178" w:rsidRPr="00555B27" w14:paraId="3DA3996D" w14:textId="77777777" w:rsidTr="00314732">
        <w:trPr>
          <w:cantSplit/>
        </w:trPr>
        <w:tc>
          <w:tcPr>
            <w:tcW w:w="9067" w:type="dxa"/>
          </w:tcPr>
          <w:p w14:paraId="613B5E75" w14:textId="5E756E28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>
              <w:rPr>
                <w:rFonts w:ascii="Garamond" w:eastAsia="Arial Unicode MS" w:hAnsi="Garamond"/>
                <w:i/>
                <w:sz w:val="24"/>
                <w:szCs w:val="24"/>
              </w:rPr>
              <w:t>Rektorát UP v Olomouci–Úsek kancléře UP</w:t>
            </w:r>
          </w:p>
        </w:tc>
      </w:tr>
      <w:tr w:rsidR="0029600A" w:rsidRPr="00555B27" w14:paraId="1F41E10B" w14:textId="77777777" w:rsidTr="00314732">
        <w:trPr>
          <w:cantSplit/>
        </w:trPr>
        <w:tc>
          <w:tcPr>
            <w:tcW w:w="9067" w:type="dxa"/>
          </w:tcPr>
          <w:p w14:paraId="4841CC27" w14:textId="77E7B821" w:rsidR="0029600A" w:rsidRPr="00555B27" w:rsidRDefault="0029600A" w:rsidP="00314732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Komentář:</w:t>
            </w:r>
            <w:r w:rsidR="00ED6A0D">
              <w:rPr>
                <w:rFonts w:ascii="Garamond" w:eastAsia="Arial Unicode MS" w:hAnsi="Garamond"/>
                <w:i/>
                <w:sz w:val="24"/>
                <w:szCs w:val="24"/>
              </w:rPr>
              <w:t xml:space="preserve"> </w:t>
            </w:r>
          </w:p>
        </w:tc>
      </w:tr>
    </w:tbl>
    <w:p w14:paraId="07ADF2AD" w14:textId="77777777" w:rsidR="00A83D7F" w:rsidRPr="00A83D7F" w:rsidRDefault="00A83D7F" w:rsidP="00A83D7F">
      <w:pPr>
        <w:pStyle w:val="Nadpis1"/>
        <w:numPr>
          <w:ilvl w:val="0"/>
          <w:numId w:val="0"/>
        </w:numPr>
        <w:ind w:left="432"/>
        <w:rPr>
          <w:b w:val="0"/>
          <w:caps w:val="0"/>
          <w:szCs w:val="24"/>
        </w:rPr>
      </w:pPr>
    </w:p>
    <w:p w14:paraId="1CF1D6AD" w14:textId="7B5BB14E" w:rsidR="00C54178" w:rsidRPr="00555B27" w:rsidRDefault="003B61CB" w:rsidP="003B61CB">
      <w:pPr>
        <w:pStyle w:val="Nadpis1"/>
        <w:rPr>
          <w:b w:val="0"/>
          <w:caps w:val="0"/>
          <w:szCs w:val="24"/>
        </w:rPr>
      </w:pPr>
      <w:r w:rsidRPr="00555B27">
        <w:rPr>
          <w:szCs w:val="24"/>
        </w:rPr>
        <w:t>personální podmínky</w:t>
      </w:r>
      <w:r w:rsidR="00831327" w:rsidRPr="00555B27">
        <w:rPr>
          <w:szCs w:val="24"/>
        </w:rPr>
        <w:t xml:space="preserve"> archivu</w:t>
      </w:r>
      <w:r w:rsidR="00F22E27" w:rsidRPr="00555B27">
        <w:rPr>
          <w:szCs w:val="24"/>
        </w:rPr>
        <w:t xml:space="preserve"> </w:t>
      </w:r>
      <w:r w:rsidR="00F22E27" w:rsidRPr="00555B27">
        <w:rPr>
          <w:b w:val="0"/>
          <w:caps w:val="0"/>
          <w:szCs w:val="24"/>
        </w:rPr>
        <w:t>(stav k 31.</w:t>
      </w:r>
      <w:r w:rsidRPr="00555B27">
        <w:rPr>
          <w:b w:val="0"/>
          <w:caps w:val="0"/>
          <w:szCs w:val="24"/>
        </w:rPr>
        <w:t xml:space="preserve"> </w:t>
      </w:r>
      <w:r w:rsidR="00F22E27" w:rsidRPr="00555B27">
        <w:rPr>
          <w:b w:val="0"/>
          <w:caps w:val="0"/>
          <w:szCs w:val="24"/>
        </w:rPr>
        <w:t>12.</w:t>
      </w:r>
      <w:r w:rsidR="00744B0B" w:rsidRPr="00555B27">
        <w:rPr>
          <w:b w:val="0"/>
          <w:caps w:val="0"/>
          <w:szCs w:val="24"/>
        </w:rPr>
        <w:t xml:space="preserve"> vykazovaného roku</w:t>
      </w:r>
      <w:r w:rsidR="00F22E27" w:rsidRPr="00555B27">
        <w:rPr>
          <w:b w:val="0"/>
          <w:caps w:val="0"/>
          <w:szCs w:val="24"/>
        </w:rPr>
        <w:t>)</w:t>
      </w:r>
      <w:r w:rsidR="00831327" w:rsidRPr="00555B27">
        <w:rPr>
          <w:b w:val="0"/>
          <w:caps w:val="0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1984"/>
      </w:tblGrid>
      <w:tr w:rsidR="00C54178" w:rsidRPr="00555B27" w14:paraId="6E426DAC" w14:textId="77777777" w:rsidTr="00BD0BD4">
        <w:trPr>
          <w:cantSplit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04C56525" w14:textId="77777777" w:rsidR="00C54178" w:rsidRPr="00555B27" w:rsidRDefault="00C54178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Zaměstnanci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23C5FC0F" w14:textId="77777777" w:rsidR="00C54178" w:rsidRPr="00555B27" w:rsidRDefault="00C54178" w:rsidP="00314732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</w:pPr>
            <w:r w:rsidRPr="00555B27"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  <w:t>Systemizovaná místa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7D638717" w14:textId="77777777" w:rsidR="00C54178" w:rsidRPr="00555B27" w:rsidRDefault="00C54178" w:rsidP="00314732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</w:pPr>
            <w:r w:rsidRPr="00555B27"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  <w:t>Skutečnost</w:t>
            </w:r>
          </w:p>
        </w:tc>
      </w:tr>
      <w:tr w:rsidR="00C54178" w:rsidRPr="00555B27" w14:paraId="3AE1B950" w14:textId="77777777" w:rsidTr="00314732">
        <w:trPr>
          <w:cantSplit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441E" w14:textId="4BABF557" w:rsidR="00C54178" w:rsidRPr="00555B27" w:rsidRDefault="00ED6A0D" w:rsidP="00314732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E447" w14:textId="1EEFDBE8" w:rsidR="00C54178" w:rsidRPr="00555B27" w:rsidRDefault="00ED6A0D" w:rsidP="00314732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62B" w14:textId="72D409D4" w:rsidR="00C54178" w:rsidRPr="00555B27" w:rsidRDefault="00ED6A0D" w:rsidP="00314732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3</w:t>
            </w:r>
          </w:p>
        </w:tc>
      </w:tr>
      <w:tr w:rsidR="00C54178" w:rsidRPr="00555B27" w14:paraId="077874BF" w14:textId="77777777" w:rsidTr="00314732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F5CD" w14:textId="74EC9720" w:rsidR="00C54178" w:rsidRPr="00555B27" w:rsidRDefault="00C54178" w:rsidP="00314732">
            <w:pPr>
              <w:pStyle w:val="Tabulka-sted"/>
              <w:spacing w:before="0" w:after="0"/>
              <w:jc w:val="left"/>
              <w:rPr>
                <w:rFonts w:ascii="Garamond" w:eastAsia="Arial Unicode MS" w:hAnsi="Garamond"/>
                <w:i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Komentář:</w:t>
            </w:r>
            <w:r w:rsidR="00581A1A">
              <w:rPr>
                <w:rFonts w:ascii="Garamond" w:eastAsia="Arial Unicode MS" w:hAnsi="Garamond"/>
                <w:i/>
                <w:sz w:val="24"/>
                <w:szCs w:val="24"/>
              </w:rPr>
              <w:t xml:space="preserve"> PhDr. Pavel Urbášek (vedoucí</w:t>
            </w:r>
            <w:r w:rsidR="00ED6A0D">
              <w:rPr>
                <w:rFonts w:ascii="Garamond" w:eastAsia="Arial Unicode MS" w:hAnsi="Garamond"/>
                <w:i/>
                <w:sz w:val="24"/>
                <w:szCs w:val="24"/>
              </w:rPr>
              <w:t xml:space="preserve">), PhDr. Renáta </w:t>
            </w:r>
            <w:proofErr w:type="spellStart"/>
            <w:r w:rsidR="00ED6A0D">
              <w:rPr>
                <w:rFonts w:ascii="Garamond" w:eastAsia="Arial Unicode MS" w:hAnsi="Garamond"/>
                <w:i/>
                <w:sz w:val="24"/>
                <w:szCs w:val="24"/>
              </w:rPr>
              <w:t>Klvačová</w:t>
            </w:r>
            <w:proofErr w:type="spellEnd"/>
            <w:r w:rsidR="00ED6A0D">
              <w:rPr>
                <w:rFonts w:ascii="Garamond" w:eastAsia="Arial Unicode MS" w:hAnsi="Garamond"/>
                <w:i/>
                <w:sz w:val="24"/>
                <w:szCs w:val="24"/>
              </w:rPr>
              <w:t xml:space="preserve"> (odborný archivář), Mgr. Pavla Dubská, Ph</w:t>
            </w:r>
            <w:r w:rsidR="00581A1A">
              <w:rPr>
                <w:rFonts w:ascii="Garamond" w:eastAsia="Arial Unicode MS" w:hAnsi="Garamond"/>
                <w:i/>
                <w:sz w:val="24"/>
                <w:szCs w:val="24"/>
              </w:rPr>
              <w:t xml:space="preserve">.D. (odborný archivář). </w:t>
            </w:r>
          </w:p>
        </w:tc>
      </w:tr>
    </w:tbl>
    <w:p w14:paraId="33236A80" w14:textId="77777777" w:rsidR="00831327" w:rsidRPr="00555B27" w:rsidRDefault="00831327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B98ECB" w14:textId="77777777" w:rsidR="00C54178" w:rsidRPr="00555B27" w:rsidRDefault="003B61CB" w:rsidP="003B61CB">
      <w:pPr>
        <w:pStyle w:val="Nadpis1"/>
        <w:rPr>
          <w:szCs w:val="24"/>
        </w:rPr>
      </w:pPr>
      <w:r w:rsidRPr="00555B27">
        <w:rPr>
          <w:szCs w:val="24"/>
        </w:rPr>
        <w:t>celkové</w:t>
      </w:r>
      <w:r w:rsidR="00F22E27" w:rsidRPr="00555B27">
        <w:rPr>
          <w:szCs w:val="24"/>
        </w:rPr>
        <w:t xml:space="preserve"> množství uložených ar</w:t>
      </w:r>
      <w:r w:rsidRPr="00555B27">
        <w:rPr>
          <w:szCs w:val="24"/>
        </w:rPr>
        <w:t>chiválií a archivní pomůcky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976"/>
      </w:tblGrid>
      <w:tr w:rsidR="00BD0BD4" w:rsidRPr="00555B27" w14:paraId="1BD3FB4D" w14:textId="77777777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5DEB02B6" w14:textId="072ABB13" w:rsidR="00BD0BD4" w:rsidRPr="00555B27" w:rsidRDefault="00BD0BD4" w:rsidP="00314732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Archiválie</w:t>
            </w:r>
          </w:p>
        </w:tc>
      </w:tr>
      <w:tr w:rsidR="00C54178" w:rsidRPr="00555B27" w14:paraId="402E4F9E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8421" w14:textId="0520AA1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Celkové množství uložených archiválií</w:t>
            </w:r>
            <w:r w:rsidR="001D1721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095" w14:textId="28045955" w:rsidR="00C54178" w:rsidRPr="00555B27" w:rsidRDefault="00A866CB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637,55 </w:t>
            </w:r>
            <w:proofErr w:type="spellStart"/>
            <w:r w:rsidR="00574E81" w:rsidRPr="00555B27">
              <w:rPr>
                <w:rFonts w:ascii="Garamond" w:hAnsi="Garamond" w:cs="Arial"/>
                <w:sz w:val="24"/>
                <w:szCs w:val="24"/>
              </w:rPr>
              <w:t>b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m</w:t>
            </w:r>
            <w:proofErr w:type="spellEnd"/>
            <w:r w:rsidR="00574E81" w:rsidRPr="00555B27">
              <w:rPr>
                <w:rFonts w:ascii="Garamond" w:hAnsi="Garamond" w:cs="Arial"/>
                <w:sz w:val="24"/>
                <w:szCs w:val="24"/>
              </w:rPr>
              <w:t xml:space="preserve">; </w:t>
            </w:r>
          </w:p>
        </w:tc>
      </w:tr>
      <w:tr w:rsidR="00C54178" w:rsidRPr="00555B27" w14:paraId="6FF565E7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31EC" w14:textId="7777777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zpracovaných metrů archiválií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62F" w14:textId="7623BD99" w:rsidR="00C54178" w:rsidRPr="00555B27" w:rsidRDefault="00A866CB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5,03 </w:t>
            </w:r>
            <w:proofErr w:type="spellStart"/>
            <w:r w:rsidR="00C54178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C54178" w:rsidRPr="00555B27">
              <w:rPr>
                <w:rFonts w:ascii="Garamond" w:hAnsi="Garamond" w:cs="Arial"/>
                <w:sz w:val="24"/>
                <w:szCs w:val="24"/>
              </w:rPr>
              <w:t xml:space="preserve"> (tj.</w:t>
            </w:r>
            <w:r w:rsidR="00F60E7F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0</w:t>
            </w:r>
            <w:r w:rsidR="00F60E7F">
              <w:rPr>
                <w:rFonts w:ascii="Garamond" w:hAnsi="Garamond" w:cs="Arial"/>
                <w:sz w:val="24"/>
                <w:szCs w:val="24"/>
              </w:rPr>
              <w:t>,</w:t>
            </w:r>
            <w:r>
              <w:rPr>
                <w:rFonts w:ascii="Garamond" w:hAnsi="Garamond" w:cs="Arial"/>
                <w:sz w:val="24"/>
                <w:szCs w:val="24"/>
              </w:rPr>
              <w:t>79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%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)</w:t>
            </w:r>
          </w:p>
        </w:tc>
      </w:tr>
      <w:tr w:rsidR="00C54178" w:rsidRPr="00555B27" w14:paraId="455588BC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34049" w14:textId="7777777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inventarizovaných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039D" w14:textId="5CAB7C9A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3,17 </w:t>
            </w:r>
            <w:proofErr w:type="spellStart"/>
            <w:r w:rsidR="00C54178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C54178" w:rsidRPr="00555B27">
              <w:rPr>
                <w:rFonts w:ascii="Garamond" w:hAnsi="Garamond" w:cs="Arial"/>
                <w:sz w:val="24"/>
                <w:szCs w:val="24"/>
              </w:rPr>
              <w:t xml:space="preserve"> (tj.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0,50 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%)</w:t>
            </w:r>
          </w:p>
        </w:tc>
      </w:tr>
      <w:tr w:rsidR="00C54178" w:rsidRPr="00555B27" w14:paraId="2A3210C0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B60F2" w14:textId="7777777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nezpracovaných metrů archiválií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1D27" w14:textId="2D098C08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632,52 </w:t>
            </w:r>
            <w:proofErr w:type="spellStart"/>
            <w:r w:rsidR="00C54178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C54178" w:rsidRPr="00555B27">
              <w:rPr>
                <w:rFonts w:ascii="Garamond" w:hAnsi="Garamond" w:cs="Arial"/>
                <w:sz w:val="24"/>
                <w:szCs w:val="24"/>
              </w:rPr>
              <w:t xml:space="preserve"> (tj.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99,21 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%)</w:t>
            </w:r>
          </w:p>
        </w:tc>
      </w:tr>
      <w:tr w:rsidR="00BD0BD4" w:rsidRPr="00555B27" w14:paraId="464C4269" w14:textId="77777777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E762A93" w14:textId="09E9D390" w:rsidR="00BD0BD4" w:rsidRPr="00555B27" w:rsidRDefault="00BD0BD4" w:rsidP="00314732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soubory</w:t>
            </w:r>
          </w:p>
        </w:tc>
      </w:tr>
      <w:tr w:rsidR="00C54178" w:rsidRPr="00555B27" w14:paraId="6F951A33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9D78" w14:textId="7777777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Celkový počet archivních souborů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F0F0" w14:textId="5D99CA97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57</w:t>
            </w:r>
          </w:p>
        </w:tc>
      </w:tr>
      <w:tr w:rsidR="00C54178" w:rsidRPr="00555B27" w14:paraId="5C1B46A0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0FD6" w14:textId="77777777" w:rsidR="00C54178" w:rsidRPr="00555B27" w:rsidRDefault="00C54178" w:rsidP="00AD5E8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nových archivních souborů za </w:t>
            </w:r>
            <w:r w:rsidR="00AD5E8F" w:rsidRPr="00555B27">
              <w:rPr>
                <w:rFonts w:ascii="Garamond" w:hAnsi="Garamond" w:cs="Arial"/>
                <w:sz w:val="24"/>
                <w:szCs w:val="24"/>
              </w:rPr>
              <w:t xml:space="preserve">vykazovaný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195" w14:textId="2F51F562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0</w:t>
            </w:r>
          </w:p>
        </w:tc>
      </w:tr>
      <w:tr w:rsidR="00C54178" w:rsidRPr="00555B27" w14:paraId="191C201B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15C7E" w14:textId="77777777" w:rsidR="00C54178" w:rsidRPr="00555B27" w:rsidRDefault="00C54178" w:rsidP="00AD5E8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zrušených listů NAD za </w:t>
            </w:r>
            <w:r w:rsidR="00AD5E8F" w:rsidRPr="00555B27">
              <w:rPr>
                <w:rFonts w:ascii="Garamond" w:hAnsi="Garamond" w:cs="Arial"/>
                <w:sz w:val="24"/>
                <w:szCs w:val="24"/>
              </w:rPr>
              <w:t xml:space="preserve">vykazovaný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04A0" w14:textId="10C63A9F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0</w:t>
            </w:r>
          </w:p>
        </w:tc>
      </w:tr>
      <w:tr w:rsidR="00BD0BD4" w:rsidRPr="00555B27" w14:paraId="75F1EF8D" w14:textId="77777777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81F5AF9" w14:textId="57862AA1" w:rsidR="00BD0BD4" w:rsidRPr="00555B27" w:rsidRDefault="00BD0BD4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soubory podle evidenčních statusů</w:t>
            </w:r>
          </w:p>
        </w:tc>
      </w:tr>
      <w:tr w:rsidR="00FB4077" w:rsidRPr="00555B27" w14:paraId="1FAA5C78" w14:textId="77777777" w:rsidTr="00BE1FB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7FE00B" w14:textId="77777777" w:rsidR="00FB4077" w:rsidRPr="00555B27" w:rsidRDefault="00FB4077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DC2EE86" w14:textId="77777777" w:rsidR="00FB4077" w:rsidRPr="00555B27" w:rsidRDefault="00FB4077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archivních souborů</w:t>
            </w:r>
            <w:r w:rsidR="00C51DD1" w:rsidRPr="00555B27">
              <w:rPr>
                <w:rFonts w:ascii="Garamond" w:hAnsi="Garamond" w:cs="Arial"/>
                <w:sz w:val="24"/>
                <w:szCs w:val="24"/>
              </w:rPr>
              <w:t xml:space="preserve"> v evidenčním statusu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54D12" w14:textId="3AAFACDC" w:rsidR="00FB4077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637,55 </w:t>
            </w:r>
            <w:proofErr w:type="spellStart"/>
            <w:r w:rsidR="00FB4077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</w:p>
        </w:tc>
      </w:tr>
      <w:tr w:rsidR="00C54178" w:rsidRPr="00555B27" w14:paraId="67C9E26A" w14:textId="77777777" w:rsidTr="00C51DD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AA3285" w14:textId="77777777" w:rsidR="00C54178" w:rsidRPr="00555B27" w:rsidRDefault="00C51DD1" w:rsidP="003E0F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D610ABB" w14:textId="77777777" w:rsidR="00C54178" w:rsidRPr="00555B27" w:rsidRDefault="00C54178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58FC9" w14:textId="603AF4F8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57</w:t>
            </w:r>
          </w:p>
        </w:tc>
      </w:tr>
      <w:tr w:rsidR="00C54178" w:rsidRPr="00555B27" w14:paraId="606960D0" w14:textId="77777777" w:rsidTr="00C51DD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FFF8E4" w14:textId="77777777" w:rsidR="00C54178" w:rsidRPr="00555B27" w:rsidRDefault="00C51DD1" w:rsidP="003E0F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4FC0A62" w14:textId="77777777" w:rsidR="00C54178" w:rsidRPr="00555B27" w:rsidRDefault="00C54178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73D59" w14:textId="0C0CD881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C54178" w:rsidRPr="00555B27" w14:paraId="38CC9F42" w14:textId="77777777" w:rsidTr="00C51DD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B3F177" w14:textId="77777777" w:rsidR="00C54178" w:rsidRPr="00555B27" w:rsidRDefault="00C51DD1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r w:rsidR="003E0FA2" w:rsidRPr="00555B27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3433D45" w14:textId="77777777" w:rsidR="00C54178" w:rsidRPr="00555B27" w:rsidRDefault="00C54178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24E24" w14:textId="63DA794B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C54178" w:rsidRPr="00555B27" w14:paraId="7CD88879" w14:textId="77777777" w:rsidTr="00C51DD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067B33" w14:textId="77777777" w:rsidR="00C54178" w:rsidRPr="00555B27" w:rsidRDefault="00C51DD1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r w:rsidR="003E0FA2" w:rsidRPr="00555B27">
              <w:rPr>
                <w:rFonts w:ascii="Garamond" w:hAnsi="Garamond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CB10D4D" w14:textId="77777777" w:rsidR="00C54178" w:rsidRPr="00555B27" w:rsidRDefault="00C54178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7F82C" w14:textId="4F6C276F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C54178" w:rsidRPr="00555B27" w14:paraId="21219478" w14:textId="77777777" w:rsidTr="00C51DD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F877A8" w14:textId="77777777" w:rsidR="00C54178" w:rsidRPr="00555B27" w:rsidRDefault="00C51DD1" w:rsidP="003E0F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r w:rsidR="00C54178" w:rsidRPr="00555B27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C131882" w14:textId="77777777" w:rsidR="00C54178" w:rsidRPr="00555B27" w:rsidRDefault="00C54178" w:rsidP="00C5417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02113" w14:textId="0331AA77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C54178" w:rsidRPr="00555B27" w14:paraId="40AA3EDA" w14:textId="77777777" w:rsidTr="00BD0BD4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20498CC6" w14:textId="77777777" w:rsidR="00C54178" w:rsidRPr="00555B27" w:rsidRDefault="00C54178" w:rsidP="00314732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pomůcky</w:t>
            </w:r>
          </w:p>
        </w:tc>
      </w:tr>
      <w:tr w:rsidR="00C54178" w:rsidRPr="00555B27" w14:paraId="06580DF6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1081" w14:textId="77777777" w:rsidR="00C54178" w:rsidRPr="00555B27" w:rsidRDefault="00C54178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Celkový počet archivních pomůcek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07F" w14:textId="50D4BABE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</w:tr>
      <w:tr w:rsidR="00C54178" w:rsidRPr="00555B27" w14:paraId="0406B071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59B9" w14:textId="77777777" w:rsidR="00C54178" w:rsidRPr="00555B27" w:rsidRDefault="00C54178" w:rsidP="00AD5E8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nových archivních pomůcek za </w:t>
            </w:r>
            <w:r w:rsidR="00AD5E8F" w:rsidRPr="00555B27">
              <w:rPr>
                <w:rFonts w:ascii="Garamond" w:hAnsi="Garamond" w:cs="Arial"/>
                <w:sz w:val="24"/>
                <w:szCs w:val="24"/>
              </w:rPr>
              <w:t xml:space="preserve">vykazovaný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9BA" w14:textId="2365423E" w:rsidR="00C54178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C21977" w:rsidRPr="00555B27" w14:paraId="20DEFA8C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B978D" w14:textId="30AFDA6B" w:rsidR="00C21977" w:rsidRPr="00555B27" w:rsidRDefault="00294016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Celkový p</w:t>
            </w:r>
            <w:r w:rsidR="00574E81" w:rsidRPr="00555B27">
              <w:rPr>
                <w:rFonts w:ascii="Garamond" w:hAnsi="Garamond" w:cs="Arial"/>
                <w:sz w:val="24"/>
                <w:szCs w:val="24"/>
              </w:rPr>
              <w:t>očet</w:t>
            </w:r>
            <w:r w:rsidR="00C21977" w:rsidRPr="00555B27">
              <w:rPr>
                <w:rFonts w:ascii="Garamond" w:hAnsi="Garamond" w:cs="Arial"/>
                <w:sz w:val="24"/>
                <w:szCs w:val="24"/>
              </w:rPr>
              <w:t xml:space="preserve"> zveřejněných</w:t>
            </w:r>
            <w:r w:rsidR="00574E81" w:rsidRPr="00555B27">
              <w:rPr>
                <w:rFonts w:ascii="Garamond" w:hAnsi="Garamond" w:cs="Arial"/>
                <w:sz w:val="24"/>
                <w:szCs w:val="24"/>
              </w:rPr>
              <w:t xml:space="preserve"> archivních pomůcek</w:t>
            </w:r>
            <w:r w:rsidR="00C21977" w:rsidRPr="00555B27">
              <w:rPr>
                <w:rFonts w:ascii="Garamond" w:hAnsi="Garamond" w:cs="Arial"/>
                <w:sz w:val="24"/>
                <w:szCs w:val="24"/>
              </w:rPr>
              <w:t xml:space="preserve"> dálkovým způsobem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AE0D" w14:textId="7EAB020A" w:rsidR="00C21977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416A0F" w:rsidRPr="00555B27" w14:paraId="6EB32D86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954F" w14:textId="7DEFEE8F" w:rsidR="00416A0F" w:rsidRPr="00555B27" w:rsidRDefault="00416A0F" w:rsidP="00AD5E8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Počet zveřejněných archivních pomůcek dálkovým způsobem</w:t>
            </w:r>
            <w:r w:rsidR="00294016">
              <w:rPr>
                <w:rFonts w:ascii="Garamond" w:hAnsi="Garamond" w:cs="Arial"/>
                <w:sz w:val="24"/>
                <w:szCs w:val="24"/>
              </w:rPr>
              <w:t xml:space="preserve"> za vykazovaný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BE96" w14:textId="017A2F59" w:rsidR="00416A0F" w:rsidRPr="00555B27" w:rsidRDefault="00F60E7F" w:rsidP="0031473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294016" w:rsidRPr="00555B27" w14:paraId="31110CA2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CCADB" w14:textId="1C33459A" w:rsidR="00294016" w:rsidRPr="00C32EC0" w:rsidRDefault="00294016" w:rsidP="00416A0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lastRenderedPageBreak/>
              <w:t>Počet zrušených archivních pomůcek za vykazovaný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EC6E" w14:textId="2EAC25C0" w:rsidR="00294016" w:rsidRPr="00F60E7F" w:rsidRDefault="00F60E7F" w:rsidP="00416A0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416A0F" w:rsidRPr="00555B27" w14:paraId="59E92189" w14:textId="77777777" w:rsidTr="00C54178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0E14" w14:textId="296A58F6" w:rsidR="00416A0F" w:rsidRPr="00F615D3" w:rsidRDefault="00416A0F" w:rsidP="00416A0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615D3">
              <w:rPr>
                <w:rFonts w:ascii="Garamond" w:eastAsia="Arial Unicode MS" w:hAnsi="Garamond"/>
                <w:i/>
                <w:sz w:val="24"/>
                <w:szCs w:val="24"/>
              </w:rPr>
              <w:t>Komentář: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0A4E" w14:textId="77777777" w:rsidR="00416A0F" w:rsidRPr="00F615D3" w:rsidRDefault="00416A0F" w:rsidP="00416A0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044540A" w14:textId="77777777" w:rsidR="00F22E27" w:rsidRPr="00555B27" w:rsidRDefault="00F22E27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858BDC7" w14:textId="59B865AD" w:rsidR="009A714D" w:rsidRDefault="003B61CB" w:rsidP="00A83D7F">
      <w:pPr>
        <w:pStyle w:val="Nadpis1"/>
      </w:pPr>
      <w:r w:rsidRPr="00555B27">
        <w:t>výběr</w:t>
      </w:r>
      <w:r w:rsidR="00B71841" w:rsidRPr="00555B27">
        <w:t xml:space="preserve"> archiválií</w:t>
      </w:r>
      <w:r w:rsidR="005667C1" w:rsidRPr="00555B27">
        <w:t xml:space="preserve"> (včetně jejich přírůstků a úbytků za vykazovaný rok)</w:t>
      </w:r>
    </w:p>
    <w:p w14:paraId="5B7A9EFC" w14:textId="77777777" w:rsidR="00837A54" w:rsidRPr="00BA0857" w:rsidRDefault="00837A54" w:rsidP="00837A54">
      <w:pPr>
        <w:pStyle w:val="Nadpis2"/>
      </w:pPr>
      <w:r>
        <w:t>Trvalé skartační souhlasy (TSS)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260"/>
      </w:tblGrid>
      <w:tr w:rsidR="00837A54" w:rsidRPr="00433066" w14:paraId="10A7D39E" w14:textId="77777777" w:rsidTr="00BD0BD4">
        <w:tc>
          <w:tcPr>
            <w:tcW w:w="2835" w:type="dxa"/>
            <w:shd w:val="clear" w:color="auto" w:fill="E5B8B7" w:themeFill="accent2" w:themeFillTint="66"/>
          </w:tcPr>
          <w:p w14:paraId="0A32209D" w14:textId="77777777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Celkový počet vydaných TSS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14:paraId="4019CC33" w14:textId="2725D5FB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Počet </w:t>
            </w:r>
            <w:r w:rsidR="00701E04">
              <w:rPr>
                <w:rFonts w:ascii="Garamond" w:hAnsi="Garamond"/>
                <w:sz w:val="24"/>
                <w:szCs w:val="24"/>
              </w:rPr>
              <w:t>využitých</w:t>
            </w:r>
            <w:r>
              <w:rPr>
                <w:rFonts w:ascii="Garamond" w:hAnsi="Garamond"/>
                <w:sz w:val="24"/>
                <w:szCs w:val="24"/>
              </w:rPr>
              <w:t xml:space="preserve"> TSS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14:paraId="38BB9DF7" w14:textId="77777777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nově vydaných TSS</w:t>
            </w:r>
          </w:p>
        </w:tc>
      </w:tr>
      <w:tr w:rsidR="00837A54" w:rsidRPr="00433066" w14:paraId="0577718B" w14:textId="77777777">
        <w:tc>
          <w:tcPr>
            <w:tcW w:w="2835" w:type="dxa"/>
          </w:tcPr>
          <w:p w14:paraId="116E016F" w14:textId="1D30F52B" w:rsidR="00837A54" w:rsidRPr="00433066" w:rsidRDefault="00F60E7F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4439B92B" w14:textId="77777777" w:rsidR="00837A54" w:rsidRPr="00433066" w:rsidRDefault="00837A5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818926" w14:textId="77777777" w:rsidR="00837A54" w:rsidRPr="00433066" w:rsidRDefault="00837A5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37A54" w:rsidRPr="00433066" w14:paraId="35ED052B" w14:textId="77777777">
        <w:tc>
          <w:tcPr>
            <w:tcW w:w="9072" w:type="dxa"/>
            <w:gridSpan w:val="3"/>
          </w:tcPr>
          <w:p w14:paraId="524B82FD" w14:textId="77777777" w:rsidR="00837A54" w:rsidRPr="00433066" w:rsidRDefault="00837A5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60EC139E" w14:textId="77777777" w:rsidR="00837A54" w:rsidRPr="00433066" w:rsidRDefault="00837A54" w:rsidP="00837A54">
      <w:pPr>
        <w:spacing w:after="0"/>
        <w:rPr>
          <w:rFonts w:ascii="Garamond" w:hAnsi="Garamond"/>
          <w:b/>
          <w:sz w:val="24"/>
          <w:szCs w:val="24"/>
        </w:rPr>
      </w:pPr>
    </w:p>
    <w:p w14:paraId="5BB97BCC" w14:textId="2379ABDC" w:rsidR="00837A54" w:rsidRPr="00BA0857" w:rsidRDefault="00837A54" w:rsidP="00837A54">
      <w:pPr>
        <w:pStyle w:val="Nadpis2"/>
      </w:pPr>
      <w:r>
        <w:t xml:space="preserve">Metodické dohlídky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837A54" w:rsidRPr="00433066" w14:paraId="0C27BFA5" w14:textId="77777777" w:rsidTr="00BD0BD4">
        <w:tc>
          <w:tcPr>
            <w:tcW w:w="4962" w:type="dxa"/>
            <w:shd w:val="clear" w:color="auto" w:fill="E5B8B7" w:themeFill="accent2" w:themeFillTint="66"/>
          </w:tcPr>
          <w:p w14:paraId="75CF346C" w14:textId="388D917C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Organizační útvar</w:t>
            </w:r>
            <w:r w:rsidR="006135AE">
              <w:rPr>
                <w:rFonts w:ascii="Garamond" w:hAnsi="Garamond"/>
                <w:sz w:val="24"/>
                <w:szCs w:val="24"/>
              </w:rPr>
              <w:t xml:space="preserve"> zřizovatele</w:t>
            </w:r>
          </w:p>
        </w:tc>
        <w:tc>
          <w:tcPr>
            <w:tcW w:w="4110" w:type="dxa"/>
            <w:shd w:val="clear" w:color="auto" w:fill="E5B8B7" w:themeFill="accent2" w:themeFillTint="66"/>
          </w:tcPr>
          <w:p w14:paraId="291B01FB" w14:textId="2276C868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Počet metodických dohlídek </w:t>
            </w:r>
          </w:p>
        </w:tc>
      </w:tr>
      <w:tr w:rsidR="00837A54" w:rsidRPr="00433066" w14:paraId="3875D8A4" w14:textId="77777777">
        <w:tc>
          <w:tcPr>
            <w:tcW w:w="4962" w:type="dxa"/>
          </w:tcPr>
          <w:p w14:paraId="6BEFDF07" w14:textId="3D0A31F7" w:rsidR="00837A54" w:rsidRPr="00F60E7F" w:rsidRDefault="00F60E7F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Pedagogická fakulta UP</w:t>
            </w:r>
          </w:p>
        </w:tc>
        <w:tc>
          <w:tcPr>
            <w:tcW w:w="4110" w:type="dxa"/>
          </w:tcPr>
          <w:p w14:paraId="6C4BF152" w14:textId="2139AC3B" w:rsidR="00837A54" w:rsidRPr="00F60E7F" w:rsidRDefault="00F60E7F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3</w:t>
            </w:r>
          </w:p>
        </w:tc>
      </w:tr>
      <w:tr w:rsidR="00837A54" w:rsidRPr="00433066" w14:paraId="52A02CE9" w14:textId="77777777">
        <w:tc>
          <w:tcPr>
            <w:tcW w:w="4962" w:type="dxa"/>
          </w:tcPr>
          <w:p w14:paraId="1C04DD2D" w14:textId="2BA2168A" w:rsidR="00837A54" w:rsidRPr="00F60E7F" w:rsidRDefault="00F60E7F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Správa kolejí a menz UP</w:t>
            </w:r>
          </w:p>
        </w:tc>
        <w:tc>
          <w:tcPr>
            <w:tcW w:w="4110" w:type="dxa"/>
          </w:tcPr>
          <w:p w14:paraId="01A5D9C6" w14:textId="7D1FEF3E" w:rsidR="00837A54" w:rsidRPr="00F60E7F" w:rsidRDefault="00A44D94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  <w:tr w:rsidR="00F60E7F" w:rsidRPr="00433066" w14:paraId="74469027" w14:textId="77777777">
        <w:tc>
          <w:tcPr>
            <w:tcW w:w="4962" w:type="dxa"/>
          </w:tcPr>
          <w:p w14:paraId="273A1617" w14:textId="484FCFEC" w:rsidR="00F60E7F" w:rsidRDefault="00F60E7F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Filozofická fakulta UP</w:t>
            </w:r>
          </w:p>
        </w:tc>
        <w:tc>
          <w:tcPr>
            <w:tcW w:w="4110" w:type="dxa"/>
          </w:tcPr>
          <w:p w14:paraId="7A6E4B2A" w14:textId="07728BD1" w:rsidR="00F60E7F" w:rsidRPr="00F60E7F" w:rsidRDefault="00A44D94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</w:p>
        </w:tc>
      </w:tr>
      <w:tr w:rsidR="00F60E7F" w:rsidRPr="00433066" w14:paraId="2BDCBCC4" w14:textId="77777777">
        <w:tc>
          <w:tcPr>
            <w:tcW w:w="4962" w:type="dxa"/>
          </w:tcPr>
          <w:p w14:paraId="2AD7669F" w14:textId="447636A9" w:rsidR="00F60E7F" w:rsidRDefault="00F60E7F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Právnická fakulta UP</w:t>
            </w:r>
          </w:p>
        </w:tc>
        <w:tc>
          <w:tcPr>
            <w:tcW w:w="4110" w:type="dxa"/>
          </w:tcPr>
          <w:p w14:paraId="2488B6E2" w14:textId="061BD128" w:rsidR="00F60E7F" w:rsidRDefault="00F60E7F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  <w:tr w:rsidR="00F60E7F" w:rsidRPr="00433066" w14:paraId="24B0B109" w14:textId="77777777">
        <w:tc>
          <w:tcPr>
            <w:tcW w:w="4962" w:type="dxa"/>
          </w:tcPr>
          <w:p w14:paraId="027FD3CB" w14:textId="4A2C51CB" w:rsidR="00F60E7F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Cyrilometodějská fakulta UP</w:t>
            </w:r>
          </w:p>
        </w:tc>
        <w:tc>
          <w:tcPr>
            <w:tcW w:w="4110" w:type="dxa"/>
          </w:tcPr>
          <w:p w14:paraId="7CECD4E8" w14:textId="214ABCC7" w:rsidR="00F60E7F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  <w:tr w:rsidR="00014822" w:rsidRPr="00433066" w14:paraId="78F0FD25" w14:textId="77777777">
        <w:tc>
          <w:tcPr>
            <w:tcW w:w="4962" w:type="dxa"/>
          </w:tcPr>
          <w:p w14:paraId="5254841B" w14:textId="22C77AF3" w:rsidR="00014822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Fakulta tělesné kultury UP</w:t>
            </w:r>
          </w:p>
        </w:tc>
        <w:tc>
          <w:tcPr>
            <w:tcW w:w="4110" w:type="dxa"/>
          </w:tcPr>
          <w:p w14:paraId="0F5CDF58" w14:textId="1C5DC1F7" w:rsidR="00014822" w:rsidRDefault="00A44D94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5</w:t>
            </w:r>
          </w:p>
        </w:tc>
      </w:tr>
      <w:tr w:rsidR="00014822" w:rsidRPr="00433066" w14:paraId="54703800" w14:textId="77777777">
        <w:tc>
          <w:tcPr>
            <w:tcW w:w="4962" w:type="dxa"/>
          </w:tcPr>
          <w:p w14:paraId="5B4CDC82" w14:textId="61FB66C8" w:rsidR="00014822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Catrin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UP</w:t>
            </w:r>
          </w:p>
        </w:tc>
        <w:tc>
          <w:tcPr>
            <w:tcW w:w="4110" w:type="dxa"/>
          </w:tcPr>
          <w:p w14:paraId="2EB442B7" w14:textId="09EF4A41" w:rsidR="00014822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</w:tr>
      <w:tr w:rsidR="00014822" w:rsidRPr="00433066" w14:paraId="3402B249" w14:textId="77777777">
        <w:tc>
          <w:tcPr>
            <w:tcW w:w="4962" w:type="dxa"/>
          </w:tcPr>
          <w:p w14:paraId="5620DE95" w14:textId="36E43E9C" w:rsidR="00014822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Fakulta zdravotnických věd UP</w:t>
            </w:r>
          </w:p>
        </w:tc>
        <w:tc>
          <w:tcPr>
            <w:tcW w:w="4110" w:type="dxa"/>
          </w:tcPr>
          <w:p w14:paraId="4607CAFA" w14:textId="3D9DFDDB" w:rsidR="00014822" w:rsidRDefault="00A44D94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3</w:t>
            </w:r>
          </w:p>
        </w:tc>
      </w:tr>
      <w:tr w:rsidR="00014822" w:rsidRPr="00433066" w14:paraId="2A45D5CF" w14:textId="77777777">
        <w:tc>
          <w:tcPr>
            <w:tcW w:w="4962" w:type="dxa"/>
          </w:tcPr>
          <w:p w14:paraId="359BB0B2" w14:textId="2C3F19AD" w:rsidR="00014822" w:rsidRDefault="00014822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Rektorát UP</w:t>
            </w:r>
          </w:p>
        </w:tc>
        <w:tc>
          <w:tcPr>
            <w:tcW w:w="4110" w:type="dxa"/>
          </w:tcPr>
          <w:p w14:paraId="30D659F5" w14:textId="5943F6E1" w:rsidR="00014822" w:rsidRDefault="00A44D94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14</w:t>
            </w:r>
          </w:p>
        </w:tc>
      </w:tr>
      <w:tr w:rsidR="00837A54" w:rsidRPr="00433066" w14:paraId="65DFF991" w14:textId="77777777">
        <w:tc>
          <w:tcPr>
            <w:tcW w:w="4962" w:type="dxa"/>
          </w:tcPr>
          <w:p w14:paraId="65E7D863" w14:textId="77777777" w:rsidR="00837A54" w:rsidRPr="00433066" w:rsidRDefault="00837A5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433066">
              <w:rPr>
                <w:rFonts w:ascii="Garamond" w:hAnsi="Garamond"/>
                <w:sz w:val="24"/>
                <w:szCs w:val="24"/>
              </w:rPr>
              <w:t>Celkem</w:t>
            </w:r>
          </w:p>
        </w:tc>
        <w:tc>
          <w:tcPr>
            <w:tcW w:w="4110" w:type="dxa"/>
          </w:tcPr>
          <w:p w14:paraId="0A6528EE" w14:textId="35988E8E" w:rsidR="00837A54" w:rsidRPr="00433066" w:rsidRDefault="001B01AC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</w:tr>
      <w:tr w:rsidR="00837A54" w:rsidRPr="00433066" w14:paraId="3982A5AA" w14:textId="77777777">
        <w:tc>
          <w:tcPr>
            <w:tcW w:w="9072" w:type="dxa"/>
            <w:gridSpan w:val="2"/>
          </w:tcPr>
          <w:p w14:paraId="5C7617F9" w14:textId="77777777" w:rsidR="00837A54" w:rsidRPr="00433066" w:rsidRDefault="00837A5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641A4E69" w14:textId="77777777" w:rsidR="00837A54" w:rsidRPr="00507BD0" w:rsidRDefault="00837A54" w:rsidP="00837A54">
      <w:pPr>
        <w:spacing w:after="0"/>
      </w:pPr>
    </w:p>
    <w:p w14:paraId="603F024F" w14:textId="1B5FF737" w:rsidR="00837A54" w:rsidRDefault="00837A54" w:rsidP="00837A54">
      <w:pPr>
        <w:pStyle w:val="Nadpis2"/>
      </w:pPr>
      <w:r w:rsidRPr="006277DA">
        <w:t>Protokoly o výběru archiválií</w:t>
      </w:r>
      <w:r w:rsidR="001D1721"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1410"/>
        <w:gridCol w:w="7"/>
        <w:gridCol w:w="1701"/>
        <w:gridCol w:w="2693"/>
      </w:tblGrid>
      <w:tr w:rsidR="00701E04" w:rsidRPr="00555B27" w14:paraId="20A8D37D" w14:textId="109740F4" w:rsidTr="00BD0BD4">
        <w:tc>
          <w:tcPr>
            <w:tcW w:w="2127" w:type="dxa"/>
            <w:shd w:val="clear" w:color="auto" w:fill="E5B8B7" w:themeFill="accent2" w:themeFillTint="66"/>
          </w:tcPr>
          <w:p w14:paraId="0A52310B" w14:textId="77777777" w:rsidR="00701E04" w:rsidRPr="00555B27" w:rsidRDefault="00701E04" w:rsidP="00B765E5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Výběr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E303802" w14:textId="1D252998" w:rsidR="00701E04" w:rsidRPr="00555B27" w:rsidRDefault="00701E04" w:rsidP="00B765E5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Ve skart</w:t>
            </w:r>
            <w:r>
              <w:rPr>
                <w:rFonts w:ascii="Garamond" w:hAnsi="Garamond" w:cs="Arial"/>
                <w:sz w:val="24"/>
                <w:szCs w:val="24"/>
              </w:rPr>
              <w:t>.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</w:tc>
        <w:tc>
          <w:tcPr>
            <w:tcW w:w="1417" w:type="dxa"/>
            <w:gridSpan w:val="2"/>
            <w:shd w:val="clear" w:color="auto" w:fill="E5B8B7" w:themeFill="accent2" w:themeFillTint="66"/>
          </w:tcPr>
          <w:p w14:paraId="6AE1635D" w14:textId="4B10BF56" w:rsidR="00701E04" w:rsidRPr="00555B27" w:rsidRDefault="00701E04" w:rsidP="00B765E5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Mimo skart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řízení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63ADE14B" w14:textId="1142A294" w:rsidR="00701E04" w:rsidRPr="00555B27" w:rsidRDefault="00701E04" w:rsidP="00B765E5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spr</w:t>
            </w:r>
            <w:r w:rsidR="003559B8">
              <w:rPr>
                <w:rFonts w:ascii="Garamond" w:hAnsi="Garamond" w:cs="Arial"/>
                <w:sz w:val="24"/>
                <w:szCs w:val="24"/>
              </w:rPr>
              <w:t>áv.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 řízení podle § 10 odst. 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15A3877E" w14:textId="36E972F6" w:rsidR="00701E04" w:rsidRPr="00555B27" w:rsidRDefault="003559B8" w:rsidP="00B765E5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dokumentů předložených k výběru</w:t>
            </w:r>
          </w:p>
        </w:tc>
      </w:tr>
      <w:tr w:rsidR="00701E04" w:rsidRPr="00555B27" w14:paraId="67699D28" w14:textId="1F210F92" w:rsidTr="003559B8">
        <w:tc>
          <w:tcPr>
            <w:tcW w:w="2127" w:type="dxa"/>
          </w:tcPr>
          <w:p w14:paraId="07C622B4" w14:textId="77777777" w:rsidR="00701E04" w:rsidRPr="00555B27" w:rsidRDefault="00701E04" w:rsidP="00B765E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protokolů</w:t>
            </w:r>
          </w:p>
        </w:tc>
        <w:tc>
          <w:tcPr>
            <w:tcW w:w="1134" w:type="dxa"/>
          </w:tcPr>
          <w:p w14:paraId="572E0105" w14:textId="2B66D3E7" w:rsidR="00701E04" w:rsidRPr="00014822" w:rsidRDefault="009D0005" w:rsidP="00B765E5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right w:val="nil"/>
            </w:tcBorders>
          </w:tcPr>
          <w:p w14:paraId="1AEA0E69" w14:textId="22DBFDA4" w:rsidR="00701E04" w:rsidRPr="00555B27" w:rsidRDefault="009D0005" w:rsidP="00B765E5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</w:tcPr>
          <w:p w14:paraId="0F2A5E20" w14:textId="6C9E434F" w:rsidR="00701E04" w:rsidRPr="00555B27" w:rsidRDefault="009D0005" w:rsidP="00B765E5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nil"/>
            </w:tcBorders>
          </w:tcPr>
          <w:p w14:paraId="525F1620" w14:textId="0E891986" w:rsidR="00701E04" w:rsidRPr="00985739" w:rsidRDefault="009D0005" w:rsidP="00B765E5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837A54" w:rsidRPr="00555B27" w14:paraId="0DE987E2" w14:textId="77777777" w:rsidTr="00701E04">
        <w:tc>
          <w:tcPr>
            <w:tcW w:w="9072" w:type="dxa"/>
            <w:gridSpan w:val="6"/>
          </w:tcPr>
          <w:p w14:paraId="59BEF5D3" w14:textId="27745311" w:rsidR="00837A54" w:rsidRPr="009D0005" w:rsidRDefault="00837A54" w:rsidP="00B765E5">
            <w:pPr>
              <w:spacing w:before="0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9D0005">
              <w:rPr>
                <w:rFonts w:ascii="Garamond" w:hAnsi="Garamond"/>
                <w:iCs/>
                <w:sz w:val="24"/>
                <w:szCs w:val="24"/>
              </w:rPr>
              <w:t>V roce 2025 Archiv UP připravoval a realizoval stěhování archiválií do nové archivní budovy.</w:t>
            </w:r>
          </w:p>
        </w:tc>
      </w:tr>
    </w:tbl>
    <w:p w14:paraId="0F003D3B" w14:textId="77777777" w:rsidR="00777018" w:rsidRPr="00555B27" w:rsidRDefault="00777018" w:rsidP="009A714D">
      <w:pPr>
        <w:spacing w:after="0"/>
        <w:rPr>
          <w:rFonts w:ascii="Garamond" w:hAnsi="Garamond"/>
          <w:sz w:val="24"/>
          <w:szCs w:val="24"/>
        </w:rPr>
      </w:pPr>
    </w:p>
    <w:p w14:paraId="1739AD78" w14:textId="77777777" w:rsidR="009A714D" w:rsidRPr="00555B27" w:rsidRDefault="003B61CB" w:rsidP="00555B27">
      <w:pPr>
        <w:pStyle w:val="Nadpis2"/>
        <w:rPr>
          <w:szCs w:val="24"/>
        </w:rPr>
      </w:pPr>
      <w:r w:rsidRPr="00555B27">
        <w:rPr>
          <w:szCs w:val="24"/>
        </w:rPr>
        <w:t>P</w:t>
      </w:r>
      <w:r w:rsidR="009A714D" w:rsidRPr="00555B27">
        <w:rPr>
          <w:szCs w:val="24"/>
        </w:rPr>
        <w:t>řehled přírůstků a úbytků archiválií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9"/>
        <w:gridCol w:w="1734"/>
        <w:gridCol w:w="1334"/>
        <w:gridCol w:w="1219"/>
        <w:gridCol w:w="1054"/>
        <w:gridCol w:w="869"/>
        <w:gridCol w:w="1219"/>
        <w:gridCol w:w="774"/>
      </w:tblGrid>
      <w:tr w:rsidR="00757B0A" w:rsidRPr="00555B27" w14:paraId="5D6A952F" w14:textId="77777777" w:rsidTr="00B765E5">
        <w:tc>
          <w:tcPr>
            <w:tcW w:w="869" w:type="dxa"/>
            <w:shd w:val="clear" w:color="auto" w:fill="E5B8B7" w:themeFill="accent2" w:themeFillTint="66"/>
          </w:tcPr>
          <w:p w14:paraId="1AC08E71" w14:textId="77777777" w:rsidR="00757B0A" w:rsidRPr="00555B27" w:rsidRDefault="00757B0A" w:rsidP="00A21338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41" w:type="dxa"/>
            <w:gridSpan w:val="4"/>
            <w:shd w:val="clear" w:color="auto" w:fill="E5B8B7" w:themeFill="accent2" w:themeFillTint="66"/>
          </w:tcPr>
          <w:p w14:paraId="68254137" w14:textId="77777777" w:rsidR="00757B0A" w:rsidRPr="00555B27" w:rsidRDefault="00757B0A" w:rsidP="00A21338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Přírůstek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862" w:type="dxa"/>
            <w:gridSpan w:val="3"/>
            <w:shd w:val="clear" w:color="auto" w:fill="E5B8B7" w:themeFill="accent2" w:themeFillTint="66"/>
          </w:tcPr>
          <w:p w14:paraId="7843D5B6" w14:textId="77777777" w:rsidR="00757B0A" w:rsidRPr="00555B27" w:rsidRDefault="00757B0A" w:rsidP="00A21338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Úbytek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757B0A" w:rsidRPr="00555B27" w14:paraId="76366A75" w14:textId="77777777" w:rsidTr="00B765E5">
        <w:tc>
          <w:tcPr>
            <w:tcW w:w="869" w:type="dxa"/>
            <w:shd w:val="clear" w:color="auto" w:fill="E5B8B7" w:themeFill="accent2" w:themeFillTint="66"/>
          </w:tcPr>
          <w:p w14:paraId="5CEA25D5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 celkem</w:t>
            </w:r>
          </w:p>
        </w:tc>
        <w:tc>
          <w:tcPr>
            <w:tcW w:w="1734" w:type="dxa"/>
            <w:shd w:val="clear" w:color="auto" w:fill="E5B8B7" w:themeFill="accent2" w:themeFillTint="66"/>
          </w:tcPr>
          <w:p w14:paraId="1DBA3C97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Skartační/mimo skartační řízení</w:t>
            </w:r>
            <w:r w:rsidR="00245094" w:rsidRPr="00555B27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245094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="00245094"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334" w:type="dxa"/>
            <w:shd w:val="clear" w:color="auto" w:fill="E5B8B7" w:themeFill="accent2" w:themeFillTint="66"/>
          </w:tcPr>
          <w:p w14:paraId="0CB32907" w14:textId="77777777" w:rsidR="006F6250" w:rsidRPr="00555B27" w:rsidRDefault="00757B0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Nákup/D</w:t>
            </w:r>
            <w:r w:rsidR="003738D1" w:rsidRPr="00555B27">
              <w:rPr>
                <w:rFonts w:ascii="Garamond" w:hAnsi="Garamond"/>
                <w:sz w:val="24"/>
                <w:szCs w:val="24"/>
              </w:rPr>
              <w:t>a</w:t>
            </w:r>
            <w:r w:rsidR="006F6250" w:rsidRPr="00555B27">
              <w:rPr>
                <w:rFonts w:ascii="Garamond" w:hAnsi="Garamond"/>
                <w:sz w:val="24"/>
                <w:szCs w:val="24"/>
              </w:rPr>
              <w:t>r</w:t>
            </w:r>
          </w:p>
        </w:tc>
        <w:tc>
          <w:tcPr>
            <w:tcW w:w="1219" w:type="dxa"/>
            <w:shd w:val="clear" w:color="auto" w:fill="E5B8B7" w:themeFill="accent2" w:themeFillTint="66"/>
          </w:tcPr>
          <w:p w14:paraId="50399F8C" w14:textId="77777777" w:rsidR="006F6250" w:rsidRPr="00555B27" w:rsidRDefault="003738D1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</w:t>
            </w:r>
            <w:r w:rsidR="006F6250" w:rsidRPr="00555B27">
              <w:rPr>
                <w:rFonts w:ascii="Garamond" w:hAnsi="Garamond"/>
                <w:sz w:val="24"/>
                <w:szCs w:val="24"/>
              </w:rPr>
              <w:t>elimitace</w:t>
            </w:r>
          </w:p>
        </w:tc>
        <w:tc>
          <w:tcPr>
            <w:tcW w:w="1054" w:type="dxa"/>
            <w:shd w:val="clear" w:color="auto" w:fill="E5B8B7" w:themeFill="accent2" w:themeFillTint="66"/>
          </w:tcPr>
          <w:p w14:paraId="4DAAABEE" w14:textId="77777777" w:rsidR="003738D1" w:rsidRPr="00555B27" w:rsidRDefault="003738D1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</w:t>
            </w:r>
            <w:r w:rsidR="00757B0A" w:rsidRPr="00555B27">
              <w:rPr>
                <w:rFonts w:ascii="Garamond" w:hAnsi="Garamond"/>
                <w:sz w:val="24"/>
                <w:szCs w:val="24"/>
              </w:rPr>
              <w:t>řírů</w:t>
            </w:r>
            <w:r w:rsidR="006F6250" w:rsidRPr="00555B27">
              <w:rPr>
                <w:rFonts w:ascii="Garamond" w:hAnsi="Garamond"/>
                <w:sz w:val="24"/>
                <w:szCs w:val="24"/>
              </w:rPr>
              <w:t>ste</w:t>
            </w:r>
            <w:r w:rsidRPr="00555B27">
              <w:rPr>
                <w:rFonts w:ascii="Garamond" w:hAnsi="Garamond"/>
                <w:sz w:val="24"/>
                <w:szCs w:val="24"/>
              </w:rPr>
              <w:t>k</w:t>
            </w:r>
          </w:p>
          <w:p w14:paraId="27929CC8" w14:textId="77777777" w:rsidR="006F6250" w:rsidRPr="00555B27" w:rsidRDefault="00245094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(MB)</w:t>
            </w:r>
          </w:p>
        </w:tc>
        <w:tc>
          <w:tcPr>
            <w:tcW w:w="869" w:type="dxa"/>
            <w:shd w:val="clear" w:color="auto" w:fill="E5B8B7" w:themeFill="accent2" w:themeFillTint="66"/>
          </w:tcPr>
          <w:p w14:paraId="3E957DE5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 celke</w:t>
            </w:r>
            <w:r w:rsidR="003738D1" w:rsidRPr="00555B27">
              <w:rPr>
                <w:rFonts w:ascii="Garamond" w:hAnsi="Garamond"/>
                <w:sz w:val="24"/>
                <w:szCs w:val="24"/>
              </w:rPr>
              <w:t>m</w:t>
            </w:r>
          </w:p>
        </w:tc>
        <w:tc>
          <w:tcPr>
            <w:tcW w:w="1219" w:type="dxa"/>
            <w:shd w:val="clear" w:color="auto" w:fill="E5B8B7" w:themeFill="accent2" w:themeFillTint="66"/>
          </w:tcPr>
          <w:p w14:paraId="080BA0D9" w14:textId="77777777" w:rsidR="006F6250" w:rsidRPr="00555B27" w:rsidRDefault="00757B0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</w:t>
            </w:r>
            <w:r w:rsidR="006F6250" w:rsidRPr="00555B27">
              <w:rPr>
                <w:rFonts w:ascii="Garamond" w:hAnsi="Garamond"/>
                <w:sz w:val="24"/>
                <w:szCs w:val="24"/>
              </w:rPr>
              <w:t>elimitace</w:t>
            </w:r>
          </w:p>
        </w:tc>
        <w:tc>
          <w:tcPr>
            <w:tcW w:w="774" w:type="dxa"/>
            <w:shd w:val="clear" w:color="auto" w:fill="E5B8B7" w:themeFill="accent2" w:themeFillTint="66"/>
          </w:tcPr>
          <w:p w14:paraId="41265277" w14:textId="77777777" w:rsidR="006F6250" w:rsidRPr="00555B27" w:rsidRDefault="00757B0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</w:t>
            </w:r>
            <w:r w:rsidR="006F6250" w:rsidRPr="00555B27">
              <w:rPr>
                <w:rFonts w:ascii="Garamond" w:hAnsi="Garamond"/>
                <w:sz w:val="24"/>
                <w:szCs w:val="24"/>
              </w:rPr>
              <w:t>nitřní skartace</w:t>
            </w:r>
          </w:p>
        </w:tc>
      </w:tr>
      <w:tr w:rsidR="00757B0A" w:rsidRPr="00555B27" w14:paraId="3C88CE6D" w14:textId="77777777" w:rsidTr="00B765E5">
        <w:trPr>
          <w:trHeight w:val="259"/>
        </w:trPr>
        <w:tc>
          <w:tcPr>
            <w:tcW w:w="869" w:type="dxa"/>
          </w:tcPr>
          <w:p w14:paraId="209EF26F" w14:textId="302578AC" w:rsidR="006F6250" w:rsidRPr="00555B27" w:rsidRDefault="009857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34" w:type="dxa"/>
          </w:tcPr>
          <w:p w14:paraId="0CC73D68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28B7148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A85C154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8569C1F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9" w:type="dxa"/>
          </w:tcPr>
          <w:p w14:paraId="7DAFF440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23A34C8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4" w:type="dxa"/>
          </w:tcPr>
          <w:p w14:paraId="6E07CE78" w14:textId="77777777" w:rsidR="006F6250" w:rsidRPr="00555B27" w:rsidRDefault="006F6250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A55A9" w:rsidRPr="00555B27" w14:paraId="00FE04B6" w14:textId="77777777" w:rsidTr="00B765E5">
        <w:tc>
          <w:tcPr>
            <w:tcW w:w="9072" w:type="dxa"/>
            <w:gridSpan w:val="8"/>
          </w:tcPr>
          <w:p w14:paraId="6763F6C0" w14:textId="0D9F8AD9" w:rsidR="001A55A9" w:rsidRPr="00555B27" w:rsidRDefault="001A55A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1B01AC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1B01AC" w:rsidRPr="009D0005">
              <w:rPr>
                <w:rFonts w:ascii="Garamond" w:hAnsi="Garamond"/>
                <w:iCs/>
                <w:sz w:val="24"/>
                <w:szCs w:val="24"/>
              </w:rPr>
              <w:t>V roce 2025</w:t>
            </w:r>
            <w:r w:rsidR="00366692" w:rsidRPr="009D0005">
              <w:rPr>
                <w:rFonts w:ascii="Garamond" w:hAnsi="Garamond"/>
                <w:iCs/>
                <w:sz w:val="24"/>
                <w:szCs w:val="24"/>
              </w:rPr>
              <w:t xml:space="preserve"> nedošlo k přírůstku archiválií z důvodu</w:t>
            </w:r>
            <w:r w:rsidR="001B01AC" w:rsidRPr="009D0005">
              <w:rPr>
                <w:rFonts w:ascii="Garamond" w:hAnsi="Garamond"/>
                <w:iCs/>
                <w:sz w:val="24"/>
                <w:szCs w:val="24"/>
              </w:rPr>
              <w:t xml:space="preserve"> přípravy stěhování a vlastního stěhování archiválií.</w:t>
            </w:r>
          </w:p>
        </w:tc>
      </w:tr>
    </w:tbl>
    <w:p w14:paraId="36BAA3F4" w14:textId="77777777" w:rsidR="00416A0F" w:rsidRPr="00555B27" w:rsidRDefault="00416A0F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436F0C" w14:textId="53327A1D" w:rsidR="00707195" w:rsidRPr="00555B27" w:rsidRDefault="003B61CB" w:rsidP="00E214FD">
      <w:pPr>
        <w:pStyle w:val="Nadpis1"/>
      </w:pPr>
      <w:r w:rsidRPr="00555B27">
        <w:t>Z</w:t>
      </w:r>
      <w:r w:rsidR="00707195" w:rsidRPr="00555B27">
        <w:t>pracování</w:t>
      </w:r>
      <w:r w:rsidR="007D5A0F" w:rsidRPr="00555B27">
        <w:t xml:space="preserve"> archiválií</w:t>
      </w:r>
      <w:r w:rsidR="001D1721"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56"/>
        <w:gridCol w:w="1183"/>
        <w:gridCol w:w="1656"/>
        <w:gridCol w:w="1275"/>
        <w:gridCol w:w="3402"/>
      </w:tblGrid>
      <w:tr w:rsidR="00416A0F" w:rsidRPr="00555B27" w14:paraId="0A572DB0" w14:textId="77777777" w:rsidTr="00B765E5">
        <w:tc>
          <w:tcPr>
            <w:tcW w:w="1556" w:type="dxa"/>
            <w:shd w:val="clear" w:color="auto" w:fill="E5B8B7" w:themeFill="accent2" w:themeFillTint="66"/>
          </w:tcPr>
          <w:p w14:paraId="1A07F651" w14:textId="77777777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Archivní soubor</w:t>
            </w:r>
          </w:p>
        </w:tc>
        <w:tc>
          <w:tcPr>
            <w:tcW w:w="1183" w:type="dxa"/>
            <w:shd w:val="clear" w:color="auto" w:fill="E5B8B7" w:themeFill="accent2" w:themeFillTint="66"/>
          </w:tcPr>
          <w:p w14:paraId="3E81402E" w14:textId="77777777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metráž</w:t>
            </w:r>
          </w:p>
        </w:tc>
        <w:tc>
          <w:tcPr>
            <w:tcW w:w="1656" w:type="dxa"/>
            <w:shd w:val="clear" w:color="auto" w:fill="E5B8B7" w:themeFill="accent2" w:themeFillTint="66"/>
          </w:tcPr>
          <w:p w14:paraId="7F87F01F" w14:textId="0B797663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Zpracováno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/MB</w:t>
            </w:r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14:paraId="1D13E1D4" w14:textId="77777777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Inventa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-</w:t>
            </w:r>
          </w:p>
          <w:p w14:paraId="1ECB5291" w14:textId="5B2405B1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lastRenderedPageBreak/>
              <w:t>rizováno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/M</w:t>
            </w:r>
            <w:r w:rsidR="00BD0BD4">
              <w:rPr>
                <w:rFonts w:ascii="Garamond" w:hAnsi="Garamond"/>
                <w:sz w:val="24"/>
                <w:szCs w:val="24"/>
              </w:rPr>
              <w:t>B</w:t>
            </w:r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149C1715" w14:textId="77777777" w:rsidR="00416A0F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lastRenderedPageBreak/>
              <w:t xml:space="preserve">Katalogizováno </w:t>
            </w:r>
          </w:p>
          <w:p w14:paraId="0B9A1062" w14:textId="18FE686F" w:rsidR="00416A0F" w:rsidRPr="00555B27" w:rsidRDefault="00416A0F" w:rsidP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(</w:t>
            </w:r>
            <w:r w:rsidR="00BD0BD4">
              <w:rPr>
                <w:rFonts w:ascii="Garamond" w:hAnsi="Garamond"/>
                <w:sz w:val="24"/>
                <w:szCs w:val="24"/>
              </w:rPr>
              <w:t>BM</w:t>
            </w:r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416A0F" w:rsidRPr="00555B27" w14:paraId="7D670571" w14:textId="77777777" w:rsidTr="00B765E5">
        <w:tc>
          <w:tcPr>
            <w:tcW w:w="1556" w:type="dxa"/>
          </w:tcPr>
          <w:p w14:paraId="4D806046" w14:textId="28932B10" w:rsidR="00416A0F" w:rsidRPr="00985739" w:rsidRDefault="00985739" w:rsidP="00BD0BD4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 w:rsidRPr="00985739"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0FA4521" w14:textId="77777777" w:rsidR="00416A0F" w:rsidRPr="00555B27" w:rsidRDefault="00416A0F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C3AEBD1" w14:textId="77777777" w:rsidR="00416A0F" w:rsidRPr="00555B27" w:rsidRDefault="00416A0F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7568D2" w14:textId="77777777" w:rsidR="00416A0F" w:rsidRPr="00555B27" w:rsidRDefault="00416A0F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432D76" w14:textId="77777777" w:rsidR="00416A0F" w:rsidRPr="00555B27" w:rsidRDefault="00416A0F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615D3" w:rsidRPr="00555B27" w14:paraId="049DB334" w14:textId="77777777" w:rsidTr="00B765E5">
        <w:tc>
          <w:tcPr>
            <w:tcW w:w="1556" w:type="dxa"/>
          </w:tcPr>
          <w:p w14:paraId="24D0329C" w14:textId="251098B7" w:rsidR="00F615D3" w:rsidRPr="00BD0BD4" w:rsidRDefault="00BD0BD4" w:rsidP="00BD0BD4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 w:rsidRPr="00BD0BD4">
              <w:rPr>
                <w:rFonts w:ascii="Garamond" w:hAnsi="Garamond"/>
                <w:bCs/>
                <w:sz w:val="24"/>
                <w:szCs w:val="24"/>
              </w:rPr>
              <w:t>Celkem</w:t>
            </w:r>
          </w:p>
        </w:tc>
        <w:tc>
          <w:tcPr>
            <w:tcW w:w="1183" w:type="dxa"/>
          </w:tcPr>
          <w:p w14:paraId="62323E72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3C9288F6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9D0E45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396328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615D3" w:rsidRPr="00555B27" w14:paraId="478F8812" w14:textId="77777777" w:rsidTr="00B765E5">
        <w:tc>
          <w:tcPr>
            <w:tcW w:w="1556" w:type="dxa"/>
          </w:tcPr>
          <w:p w14:paraId="019A3E74" w14:textId="79225194" w:rsidR="00F615D3" w:rsidRPr="00F615D3" w:rsidRDefault="00F615D3" w:rsidP="00BD0BD4">
            <w:pPr>
              <w:spacing w:before="0"/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Cs/>
                <w:i/>
                <w:iCs/>
                <w:sz w:val="24"/>
                <w:szCs w:val="24"/>
              </w:rPr>
              <w:t>Komentář:</w:t>
            </w:r>
          </w:p>
        </w:tc>
        <w:tc>
          <w:tcPr>
            <w:tcW w:w="1183" w:type="dxa"/>
          </w:tcPr>
          <w:p w14:paraId="155A861D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4CD7D330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CDB6D0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EB079B" w14:textId="77777777" w:rsidR="00F615D3" w:rsidRPr="00555B27" w:rsidRDefault="00F615D3" w:rsidP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900CB29" w14:textId="77777777" w:rsidR="00416A0F" w:rsidRPr="00C32EC0" w:rsidRDefault="00416A0F" w:rsidP="00416A0F">
      <w:pPr>
        <w:rPr>
          <w:rFonts w:ascii="Garamond" w:hAnsi="Garamond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18"/>
        <w:gridCol w:w="3754"/>
      </w:tblGrid>
      <w:tr w:rsidR="00BD0BD4" w:rsidRPr="00C32EC0" w14:paraId="39D1DC17" w14:textId="77777777" w:rsidTr="00B765E5">
        <w:tc>
          <w:tcPr>
            <w:tcW w:w="9072" w:type="dxa"/>
            <w:gridSpan w:val="2"/>
            <w:shd w:val="clear" w:color="auto" w:fill="E5B8B7" w:themeFill="accent2" w:themeFillTint="66"/>
          </w:tcPr>
          <w:p w14:paraId="37545872" w14:textId="77777777" w:rsidR="00BD0BD4" w:rsidRPr="00C32EC0" w:rsidRDefault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Údaje ze softwarů pro zpracování archiválií</w:t>
            </w:r>
          </w:p>
        </w:tc>
      </w:tr>
      <w:tr w:rsidR="00BD0BD4" w:rsidRPr="00C32EC0" w14:paraId="2F19D9A9" w14:textId="77777777" w:rsidTr="00B765E5">
        <w:tc>
          <w:tcPr>
            <w:tcW w:w="5318" w:type="dxa"/>
          </w:tcPr>
          <w:p w14:paraId="42F52D8E" w14:textId="77777777" w:rsidR="00BD0BD4" w:rsidRPr="00C32EC0" w:rsidRDefault="00BD0BD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C32EC0">
              <w:rPr>
                <w:rFonts w:ascii="Garamond" w:hAnsi="Garamond"/>
                <w:sz w:val="24"/>
                <w:szCs w:val="24"/>
              </w:rPr>
              <w:t>Počet jednotek popisu – aktuální stav</w:t>
            </w:r>
          </w:p>
        </w:tc>
        <w:tc>
          <w:tcPr>
            <w:tcW w:w="3754" w:type="dxa"/>
          </w:tcPr>
          <w:p w14:paraId="52E17A33" w14:textId="30E7D0B7" w:rsidR="00BD0BD4" w:rsidRPr="00985739" w:rsidRDefault="00985739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 w:rsidRPr="00985739"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BD0BD4" w:rsidRPr="00C32EC0" w14:paraId="2AE89695" w14:textId="77777777" w:rsidTr="00B765E5">
        <w:tc>
          <w:tcPr>
            <w:tcW w:w="5318" w:type="dxa"/>
          </w:tcPr>
          <w:p w14:paraId="0DBFE7CA" w14:textId="77777777" w:rsidR="00BD0BD4" w:rsidRPr="00C32EC0" w:rsidRDefault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změn archivních entit za rok</w:t>
            </w:r>
          </w:p>
        </w:tc>
        <w:tc>
          <w:tcPr>
            <w:tcW w:w="3754" w:type="dxa"/>
          </w:tcPr>
          <w:p w14:paraId="162BD720" w14:textId="483ED665" w:rsidR="00BD0BD4" w:rsidRPr="00C32EC0" w:rsidRDefault="0098573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BD0BD4" w:rsidRPr="00C32EC0" w14:paraId="7CB34C6C" w14:textId="77777777" w:rsidTr="00B765E5">
        <w:tc>
          <w:tcPr>
            <w:tcW w:w="9072" w:type="dxa"/>
            <w:gridSpan w:val="2"/>
          </w:tcPr>
          <w:p w14:paraId="37E58F32" w14:textId="77777777" w:rsidR="00BD0BD4" w:rsidRPr="00C32EC0" w:rsidRDefault="00BD0BD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C32EC0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65D50A80" w14:textId="223B20C8" w:rsidR="00416A0F" w:rsidRDefault="00416A0F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1655400" w14:textId="77777777" w:rsidR="00BD0BD4" w:rsidRPr="00555B27" w:rsidRDefault="00BD0BD4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5999FD" w14:textId="336BCCC0" w:rsidR="000E6697" w:rsidRPr="00555B27" w:rsidRDefault="003B61CB" w:rsidP="00E214FD">
      <w:pPr>
        <w:pStyle w:val="Nadpis1"/>
      </w:pPr>
      <w:r w:rsidRPr="00555B27">
        <w:t>V</w:t>
      </w:r>
      <w:r w:rsidR="000E6697" w:rsidRPr="00555B27">
        <w:t>yužívání archiválií</w:t>
      </w:r>
      <w:r w:rsidR="00115D76" w:rsidRPr="00555B27">
        <w:t xml:space="preserve"> a jejich prezentace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63"/>
        <w:gridCol w:w="1134"/>
        <w:gridCol w:w="1940"/>
        <w:gridCol w:w="3735"/>
      </w:tblGrid>
      <w:tr w:rsidR="00757B0A" w:rsidRPr="00555B27" w14:paraId="421516EE" w14:textId="77777777" w:rsidTr="00B765E5">
        <w:tc>
          <w:tcPr>
            <w:tcW w:w="2263" w:type="dxa"/>
            <w:shd w:val="clear" w:color="auto" w:fill="E5B8B7" w:themeFill="accent2" w:themeFillTint="66"/>
          </w:tcPr>
          <w:p w14:paraId="7A754185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7F5F7782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badatelů</w:t>
            </w:r>
          </w:p>
        </w:tc>
        <w:tc>
          <w:tcPr>
            <w:tcW w:w="1940" w:type="dxa"/>
            <w:shd w:val="clear" w:color="auto" w:fill="E5B8B7" w:themeFill="accent2" w:themeFillTint="66"/>
          </w:tcPr>
          <w:p w14:paraId="0C78C186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badatelských návštěv</w:t>
            </w:r>
          </w:p>
        </w:tc>
        <w:tc>
          <w:tcPr>
            <w:tcW w:w="3735" w:type="dxa"/>
            <w:shd w:val="clear" w:color="auto" w:fill="E5B8B7" w:themeFill="accent2" w:themeFillTint="66"/>
          </w:tcPr>
          <w:p w14:paraId="0FA4D892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správních řízení podle § 38 odst. 2</w:t>
            </w:r>
          </w:p>
        </w:tc>
      </w:tr>
      <w:tr w:rsidR="00757B0A" w:rsidRPr="00555B27" w14:paraId="5547CF34" w14:textId="77777777" w:rsidTr="00757B0A">
        <w:tc>
          <w:tcPr>
            <w:tcW w:w="2263" w:type="dxa"/>
          </w:tcPr>
          <w:p w14:paraId="3E1D83A6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05352" w14:textId="023E6018" w:rsidR="00757B0A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1940" w:type="dxa"/>
          </w:tcPr>
          <w:p w14:paraId="5D99265C" w14:textId="12BFAA04" w:rsidR="00757B0A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67</w:t>
            </w:r>
          </w:p>
        </w:tc>
        <w:tc>
          <w:tcPr>
            <w:tcW w:w="3735" w:type="dxa"/>
          </w:tcPr>
          <w:p w14:paraId="576192C1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57B0A" w:rsidRPr="00555B27" w14:paraId="056DCC93" w14:textId="77777777" w:rsidTr="00757B0A">
        <w:tc>
          <w:tcPr>
            <w:tcW w:w="2263" w:type="dxa"/>
          </w:tcPr>
          <w:p w14:paraId="3EE4D69B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6C09D48B" w14:textId="73C75668" w:rsidR="00757B0A" w:rsidRPr="00555B27" w:rsidRDefault="00985739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1940" w:type="dxa"/>
          </w:tcPr>
          <w:p w14:paraId="502BC956" w14:textId="50C7589D" w:rsidR="00757B0A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67</w:t>
            </w:r>
          </w:p>
        </w:tc>
        <w:tc>
          <w:tcPr>
            <w:tcW w:w="3735" w:type="dxa"/>
          </w:tcPr>
          <w:p w14:paraId="3AD7D75D" w14:textId="77777777" w:rsidR="00757B0A" w:rsidRPr="00555B27" w:rsidRDefault="00757B0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04DE94F" w14:textId="77777777" w:rsidR="00C21977" w:rsidRPr="00555B27" w:rsidRDefault="00C21977" w:rsidP="00C21977">
      <w:pPr>
        <w:spacing w:after="0"/>
        <w:rPr>
          <w:rFonts w:ascii="Garamond" w:hAnsi="Garamond"/>
          <w:b/>
          <w:sz w:val="24"/>
          <w:szCs w:val="24"/>
        </w:rPr>
      </w:pPr>
    </w:p>
    <w:p w14:paraId="27FC6799" w14:textId="33E4CFBB" w:rsidR="003B61CB" w:rsidRPr="00555B27" w:rsidRDefault="003B61CB" w:rsidP="003B61CB">
      <w:pPr>
        <w:pStyle w:val="Nadpis2"/>
        <w:rPr>
          <w:szCs w:val="24"/>
        </w:rPr>
      </w:pPr>
      <w:r w:rsidRPr="00555B27">
        <w:rPr>
          <w:szCs w:val="24"/>
        </w:rPr>
        <w:t>Rešerše</w:t>
      </w:r>
      <w:r w:rsidR="00674AA5">
        <w:rPr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31"/>
      </w:tblGrid>
      <w:tr w:rsidR="00C21977" w:rsidRPr="00555B27" w14:paraId="6F6B6A4A" w14:textId="77777777" w:rsidTr="00B765E5">
        <w:tc>
          <w:tcPr>
            <w:tcW w:w="3020" w:type="dxa"/>
            <w:shd w:val="clear" w:color="auto" w:fill="E5B8B7" w:themeFill="accent2" w:themeFillTint="66"/>
          </w:tcPr>
          <w:p w14:paraId="191F21A4" w14:textId="77777777" w:rsidR="00C21977" w:rsidRPr="00555B27" w:rsidRDefault="001B156D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rešerší</w:t>
            </w:r>
          </w:p>
        </w:tc>
        <w:tc>
          <w:tcPr>
            <w:tcW w:w="3021" w:type="dxa"/>
            <w:shd w:val="clear" w:color="auto" w:fill="E5B8B7" w:themeFill="accent2" w:themeFillTint="66"/>
          </w:tcPr>
          <w:p w14:paraId="5A5A47E0" w14:textId="77777777" w:rsidR="00C21977" w:rsidRPr="00555B27" w:rsidRDefault="001B156D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Z toho </w:t>
            </w:r>
            <w:r w:rsidR="00C21977" w:rsidRPr="00555B27">
              <w:rPr>
                <w:rFonts w:ascii="Garamond" w:hAnsi="Garamond"/>
                <w:sz w:val="24"/>
                <w:szCs w:val="24"/>
              </w:rPr>
              <w:t>pro úřední potřebu</w:t>
            </w:r>
          </w:p>
        </w:tc>
        <w:tc>
          <w:tcPr>
            <w:tcW w:w="3031" w:type="dxa"/>
            <w:shd w:val="clear" w:color="auto" w:fill="E5B8B7" w:themeFill="accent2" w:themeFillTint="66"/>
          </w:tcPr>
          <w:p w14:paraId="54843829" w14:textId="77777777" w:rsidR="00C21977" w:rsidRPr="00555B27" w:rsidRDefault="001B156D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Z toho </w:t>
            </w:r>
            <w:r w:rsidR="00C21977" w:rsidRPr="00555B27">
              <w:rPr>
                <w:rFonts w:ascii="Garamond" w:hAnsi="Garamond"/>
                <w:sz w:val="24"/>
                <w:szCs w:val="24"/>
              </w:rPr>
              <w:t>pro soukromé účely</w:t>
            </w:r>
          </w:p>
        </w:tc>
      </w:tr>
      <w:tr w:rsidR="00C21977" w:rsidRPr="00555B27" w14:paraId="4C9DBF61" w14:textId="77777777" w:rsidTr="001B156D">
        <w:tc>
          <w:tcPr>
            <w:tcW w:w="3020" w:type="dxa"/>
          </w:tcPr>
          <w:p w14:paraId="06D97A38" w14:textId="541F33EF" w:rsidR="00C21977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61</w:t>
            </w:r>
          </w:p>
        </w:tc>
        <w:tc>
          <w:tcPr>
            <w:tcW w:w="3021" w:type="dxa"/>
          </w:tcPr>
          <w:p w14:paraId="60326805" w14:textId="7A688015" w:rsidR="00C21977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3031" w:type="dxa"/>
          </w:tcPr>
          <w:p w14:paraId="08CD7212" w14:textId="7A697BE3" w:rsidR="00C21977" w:rsidRPr="00555B27" w:rsidRDefault="00A44D94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</w:tr>
      <w:tr w:rsidR="00C21977" w:rsidRPr="00555B27" w14:paraId="263C004A" w14:textId="77777777" w:rsidTr="00314732">
        <w:tc>
          <w:tcPr>
            <w:tcW w:w="9072" w:type="dxa"/>
            <w:gridSpan w:val="3"/>
          </w:tcPr>
          <w:p w14:paraId="5AC3D7D6" w14:textId="77777777" w:rsidR="00C21977" w:rsidRPr="00555B27" w:rsidRDefault="00C2197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66E3DEA9" w14:textId="77777777" w:rsidR="00C21977" w:rsidRPr="00555B27" w:rsidRDefault="00C21977" w:rsidP="00C2197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EE1FA0C" w14:textId="41E58035" w:rsidR="003B61CB" w:rsidRPr="00555B27" w:rsidRDefault="003B61CB" w:rsidP="003B61CB">
      <w:pPr>
        <w:pStyle w:val="Nadpis2"/>
        <w:rPr>
          <w:szCs w:val="24"/>
        </w:rPr>
      </w:pPr>
      <w:r w:rsidRPr="00555B27">
        <w:rPr>
          <w:szCs w:val="24"/>
        </w:rPr>
        <w:t>Počet přístupů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EE2A59" w:rsidRPr="00555B27" w14:paraId="647B84CE" w14:textId="77777777" w:rsidTr="00B765E5">
        <w:tc>
          <w:tcPr>
            <w:tcW w:w="5954" w:type="dxa"/>
            <w:shd w:val="clear" w:color="auto" w:fill="E5B8B7" w:themeFill="accent2" w:themeFillTint="66"/>
          </w:tcPr>
          <w:p w14:paraId="4E42737A" w14:textId="562BFF0A" w:rsidR="00EE2A59" w:rsidRPr="00555B27" w:rsidRDefault="00EE2A59" w:rsidP="003B61CB">
            <w:pPr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vzdálených přístupů do e-badatelny/digitálního archivu</w:t>
            </w:r>
            <w:r w:rsidR="00674AA5">
              <w:rPr>
                <w:rFonts w:ascii="Garamond" w:hAnsi="Garamond"/>
                <w:sz w:val="24"/>
                <w:szCs w:val="24"/>
              </w:rPr>
              <w:t>/ prezentačních webů za vykazovaný rok</w:t>
            </w:r>
          </w:p>
        </w:tc>
        <w:tc>
          <w:tcPr>
            <w:tcW w:w="3118" w:type="dxa"/>
          </w:tcPr>
          <w:p w14:paraId="6654F658" w14:textId="1E40067A" w:rsidR="00EE2A59" w:rsidRPr="00555B27" w:rsidRDefault="00985739" w:rsidP="003B61C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674AA5" w:rsidRPr="00555B27" w14:paraId="2D7AB0C3" w14:textId="77777777" w:rsidTr="00B765E5">
        <w:tc>
          <w:tcPr>
            <w:tcW w:w="5954" w:type="dxa"/>
            <w:shd w:val="clear" w:color="auto" w:fill="E5B8B7" w:themeFill="accent2" w:themeFillTint="66"/>
          </w:tcPr>
          <w:p w14:paraId="380D4C94" w14:textId="2A7F71B9" w:rsidR="00674AA5" w:rsidRPr="00555B27" w:rsidRDefault="00674AA5" w:rsidP="003B61CB">
            <w:pPr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>
              <w:rPr>
                <w:rFonts w:ascii="Garamond" w:hAnsi="Garamond"/>
                <w:sz w:val="24"/>
                <w:szCs w:val="24"/>
              </w:rPr>
              <w:t>unikátních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přístupů do e-badatelny/digitálního archivu</w:t>
            </w:r>
            <w:r>
              <w:rPr>
                <w:rFonts w:ascii="Garamond" w:hAnsi="Garamond"/>
                <w:sz w:val="24"/>
                <w:szCs w:val="24"/>
              </w:rPr>
              <w:t>/ prezentačních webů za vykazovaný rok</w:t>
            </w:r>
          </w:p>
        </w:tc>
        <w:tc>
          <w:tcPr>
            <w:tcW w:w="3118" w:type="dxa"/>
          </w:tcPr>
          <w:p w14:paraId="713F8914" w14:textId="19453DE1" w:rsidR="00674AA5" w:rsidRPr="00555B27" w:rsidRDefault="00985739" w:rsidP="003B61C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B76A86" w:rsidRPr="00555B27" w14:paraId="0A312BDC" w14:textId="77777777" w:rsidTr="00B765E5">
        <w:tc>
          <w:tcPr>
            <w:tcW w:w="5954" w:type="dxa"/>
            <w:shd w:val="clear" w:color="auto" w:fill="E5B8B7" w:themeFill="accent2" w:themeFillTint="66"/>
          </w:tcPr>
          <w:p w14:paraId="621A61ED" w14:textId="7C2F18E3" w:rsidR="00B76A86" w:rsidRPr="00B76A86" w:rsidRDefault="00B76A86" w:rsidP="003B61CB">
            <w:pPr>
              <w:rPr>
                <w:rFonts w:ascii="Garamond" w:hAnsi="Garamond"/>
                <w:sz w:val="24"/>
                <w:szCs w:val="24"/>
              </w:rPr>
            </w:pPr>
            <w:r w:rsidRPr="00B76A86">
              <w:rPr>
                <w:rFonts w:ascii="Garamond" w:hAnsi="Garamond"/>
                <w:sz w:val="24"/>
                <w:szCs w:val="24"/>
              </w:rPr>
              <w:t xml:space="preserve">Počet přístupů do základních registrů v souvislosti s plněním </w:t>
            </w:r>
            <w:r w:rsidRPr="00B76A86">
              <w:rPr>
                <w:rFonts w:ascii="Garamond" w:hAnsi="Garamond" w:cstheme="minorHAnsi"/>
                <w:sz w:val="24"/>
                <w:szCs w:val="24"/>
              </w:rPr>
              <w:t>rolí „Zpracování osobních údajů žadatelů o nahlížení“ a „Zajištění souhlasu osob s nahlížením do archiválií obsahujících citlivé osobní údaje“</w:t>
            </w:r>
          </w:p>
        </w:tc>
        <w:tc>
          <w:tcPr>
            <w:tcW w:w="3118" w:type="dxa"/>
          </w:tcPr>
          <w:p w14:paraId="292BA3A1" w14:textId="1063A620" w:rsidR="00B76A86" w:rsidRPr="00555B27" w:rsidRDefault="00985739" w:rsidP="003B61C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EE2A59" w:rsidRPr="00555B27" w14:paraId="093FF517" w14:textId="77777777" w:rsidTr="003B61CB">
        <w:tc>
          <w:tcPr>
            <w:tcW w:w="9072" w:type="dxa"/>
            <w:gridSpan w:val="2"/>
          </w:tcPr>
          <w:p w14:paraId="71A2AFD2" w14:textId="77777777" w:rsidR="00EE2A59" w:rsidRPr="00555B27" w:rsidRDefault="00EE2A59" w:rsidP="003B61CB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75AA391C" w14:textId="77777777" w:rsidR="00EE2A59" w:rsidRPr="00555B27" w:rsidRDefault="00EE2A59" w:rsidP="00C2197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E5DEB7F" w14:textId="77777777" w:rsidR="00EA5048" w:rsidRPr="00555B27" w:rsidRDefault="00E214FD" w:rsidP="00E214FD">
      <w:pPr>
        <w:pStyle w:val="Nadpis2"/>
      </w:pPr>
      <w:r>
        <w:t>P</w:t>
      </w:r>
      <w:r w:rsidR="00EA5048" w:rsidRPr="00555B27">
        <w:t>rezentace odborné činnosti archivu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5048" w:rsidRPr="00555B27" w14:paraId="332796FA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14203896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Publikace (spolu)vydané archivem/publikační činnost pracovníků archivu</w:t>
            </w:r>
          </w:p>
        </w:tc>
      </w:tr>
      <w:tr w:rsidR="00EA5048" w:rsidRPr="00555B27" w14:paraId="423CB9C6" w14:textId="77777777" w:rsidTr="00135D9D">
        <w:tc>
          <w:tcPr>
            <w:tcW w:w="9061" w:type="dxa"/>
          </w:tcPr>
          <w:p w14:paraId="543662ED" w14:textId="77777777" w:rsidR="00EA5048" w:rsidRDefault="00115D76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</w:t>
            </w:r>
            <w:r w:rsidR="00B973F2" w:rsidRPr="00555B27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10D7CF69" w14:textId="3133BB58" w:rsidR="00681EC8" w:rsidRPr="00985739" w:rsidRDefault="001B01AC" w:rsidP="00A21338">
            <w:pPr>
              <w:spacing w:before="0"/>
              <w:rPr>
                <w:rFonts w:ascii="Garamond" w:hAnsi="Garamond"/>
                <w:bCs/>
                <w:iCs/>
                <w:sz w:val="24"/>
                <w:szCs w:val="24"/>
              </w:rPr>
            </w:pPr>
            <w:r>
              <w:rPr>
                <w:rFonts w:ascii="Garamond" w:hAnsi="Garamond"/>
                <w:bCs/>
                <w:iCs/>
                <w:sz w:val="24"/>
                <w:szCs w:val="24"/>
              </w:rPr>
              <w:t xml:space="preserve">Popelka, Petr–Dubská, Pavla: Podoby pozůstalostních spisů podnikatelů éry Františka Josefa I. Příklady pozůstalostí Davida </w:t>
            </w:r>
            <w:proofErr w:type="spellStart"/>
            <w:r>
              <w:rPr>
                <w:rFonts w:ascii="Garamond" w:hAnsi="Garamond"/>
                <w:bCs/>
                <w:iCs/>
                <w:sz w:val="24"/>
                <w:szCs w:val="24"/>
              </w:rPr>
              <w:t>Gutmanna</w:t>
            </w:r>
            <w:proofErr w:type="spellEnd"/>
            <w:r>
              <w:rPr>
                <w:rFonts w:ascii="Garamond" w:hAnsi="Garamond"/>
                <w:bCs/>
                <w:iCs/>
                <w:sz w:val="24"/>
                <w:szCs w:val="24"/>
              </w:rPr>
              <w:t xml:space="preserve">, Friedricha Ulricha a Franze Langera. In: </w:t>
            </w:r>
            <w:proofErr w:type="spellStart"/>
            <w:r>
              <w:rPr>
                <w:rFonts w:ascii="Garamond" w:hAnsi="Garamond"/>
                <w:bCs/>
                <w:iCs/>
                <w:sz w:val="24"/>
                <w:szCs w:val="24"/>
              </w:rPr>
              <w:t>Paginae</w:t>
            </w:r>
            <w:proofErr w:type="spellEnd"/>
            <w:r>
              <w:rPr>
                <w:rFonts w:ascii="Garamond" w:hAnsi="Garamond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iCs/>
                <w:sz w:val="24"/>
                <w:szCs w:val="24"/>
              </w:rPr>
              <w:t>Historiae</w:t>
            </w:r>
            <w:proofErr w:type="spellEnd"/>
            <w:r>
              <w:rPr>
                <w:rFonts w:ascii="Garamond" w:hAnsi="Garamond"/>
                <w:bCs/>
                <w:iCs/>
                <w:sz w:val="24"/>
                <w:szCs w:val="24"/>
              </w:rPr>
              <w:t>. Sborník Národního archivu, sv. 33, r. 2025, č. 1, s. 181–205.</w:t>
            </w:r>
          </w:p>
        </w:tc>
      </w:tr>
      <w:tr w:rsidR="00EA5048" w:rsidRPr="00555B27" w14:paraId="261E6EEE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2EAFB779" w14:textId="77777777" w:rsidR="00EA5048" w:rsidRPr="00555B27" w:rsidRDefault="00B539C2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Konference, </w:t>
            </w:r>
            <w:r w:rsidR="00EA5048" w:rsidRPr="00555B27">
              <w:rPr>
                <w:rFonts w:ascii="Garamond" w:hAnsi="Garamond"/>
                <w:sz w:val="24"/>
                <w:szCs w:val="24"/>
              </w:rPr>
              <w:t>semináře</w:t>
            </w:r>
            <w:r w:rsidR="00B4078B" w:rsidRPr="00555B27">
              <w:rPr>
                <w:rFonts w:ascii="Garamond" w:hAnsi="Garamond"/>
                <w:sz w:val="24"/>
                <w:szCs w:val="24"/>
              </w:rPr>
              <w:t xml:space="preserve">, exkurze, výstavy </w:t>
            </w:r>
            <w:r w:rsidR="00893112" w:rsidRPr="00555B27">
              <w:rPr>
                <w:rFonts w:ascii="Garamond" w:hAnsi="Garamond"/>
                <w:sz w:val="24"/>
                <w:szCs w:val="24"/>
              </w:rPr>
              <w:t xml:space="preserve">pořádané </w:t>
            </w:r>
            <w:r w:rsidR="00B4078B" w:rsidRPr="00555B27">
              <w:rPr>
                <w:rFonts w:ascii="Garamond" w:hAnsi="Garamond"/>
                <w:sz w:val="24"/>
                <w:szCs w:val="24"/>
              </w:rPr>
              <w:t>mimo archiv,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>spolupráce s jinými institucemi.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A5048" w:rsidRPr="00555B27" w14:paraId="24C70087" w14:textId="77777777" w:rsidTr="00135D9D">
        <w:tc>
          <w:tcPr>
            <w:tcW w:w="9061" w:type="dxa"/>
          </w:tcPr>
          <w:p w14:paraId="34BCBC01" w14:textId="77777777" w:rsidR="002057AE" w:rsidRDefault="00135D9D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</w:t>
            </w:r>
            <w:r w:rsidR="00EA5048" w:rsidRPr="00555B27">
              <w:rPr>
                <w:rFonts w:ascii="Garamond" w:hAnsi="Garamond"/>
                <w:i/>
                <w:sz w:val="24"/>
                <w:szCs w:val="24"/>
              </w:rPr>
              <w:t>:</w:t>
            </w:r>
            <w:r w:rsidR="00681EC8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53D5C175" w14:textId="51DB41F5" w:rsidR="002057AE" w:rsidRDefault="00681EC8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Setkání odborné skupiny specializovaných archi</w:t>
            </w:r>
            <w:r w:rsidR="002057AE">
              <w:rPr>
                <w:rFonts w:ascii="Garamond" w:hAnsi="Garamond"/>
                <w:iCs/>
                <w:sz w:val="24"/>
                <w:szCs w:val="24"/>
              </w:rPr>
              <w:t>vů České archivní společnosti, 14</w:t>
            </w:r>
            <w:r>
              <w:rPr>
                <w:rFonts w:ascii="Garamond" w:hAnsi="Garamond"/>
                <w:iCs/>
                <w:sz w:val="24"/>
                <w:szCs w:val="24"/>
              </w:rPr>
              <w:t>. 4.</w:t>
            </w:r>
            <w:r w:rsidR="002057AE">
              <w:rPr>
                <w:rFonts w:ascii="Garamond" w:hAnsi="Garamond"/>
                <w:iCs/>
                <w:sz w:val="24"/>
                <w:szCs w:val="24"/>
              </w:rPr>
              <w:t xml:space="preserve"> 202</w:t>
            </w:r>
            <w:r w:rsidR="00B27BB2">
              <w:rPr>
                <w:rFonts w:ascii="Garamond" w:hAnsi="Garamond"/>
                <w:iCs/>
                <w:sz w:val="24"/>
                <w:szCs w:val="24"/>
              </w:rPr>
              <w:t xml:space="preserve">5, </w:t>
            </w:r>
            <w:r w:rsidR="002057AE">
              <w:rPr>
                <w:rFonts w:ascii="Garamond" w:hAnsi="Garamond"/>
                <w:iCs/>
                <w:sz w:val="24"/>
                <w:szCs w:val="24"/>
              </w:rPr>
              <w:t xml:space="preserve">Archiv Poslanecké sněmovny Parlamentu ČR, Praha  </w:t>
            </w:r>
          </w:p>
          <w:p w14:paraId="78926F5B" w14:textId="75EE4EC7" w:rsidR="002057AE" w:rsidRPr="00681EC8" w:rsidRDefault="002057AE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 xml:space="preserve">20. celostátní archivní </w:t>
            </w:r>
            <w:proofErr w:type="gramStart"/>
            <w:r>
              <w:rPr>
                <w:rFonts w:ascii="Garamond" w:hAnsi="Garamond"/>
                <w:iCs/>
                <w:sz w:val="24"/>
                <w:szCs w:val="24"/>
              </w:rPr>
              <w:t>konference ,</w:t>
            </w:r>
            <w:proofErr w:type="gramEnd"/>
            <w:r>
              <w:rPr>
                <w:rFonts w:ascii="Garamond" w:hAnsi="Garamond"/>
                <w:iCs/>
                <w:sz w:val="24"/>
                <w:szCs w:val="24"/>
              </w:rPr>
              <w:t xml:space="preserve"> 27.–29. 5. 202</w:t>
            </w:r>
            <w:r w:rsidR="00B27BB2">
              <w:rPr>
                <w:rFonts w:ascii="Garamond" w:hAnsi="Garamond"/>
                <w:iCs/>
                <w:sz w:val="24"/>
                <w:szCs w:val="24"/>
              </w:rPr>
              <w:t>5.</w:t>
            </w:r>
            <w:r>
              <w:rPr>
                <w:rFonts w:ascii="Garamond" w:hAnsi="Garamond"/>
                <w:iCs/>
                <w:sz w:val="24"/>
                <w:szCs w:val="24"/>
              </w:rPr>
              <w:t xml:space="preserve"> Hradec Králové</w:t>
            </w:r>
          </w:p>
        </w:tc>
      </w:tr>
      <w:tr w:rsidR="00681EC8" w:rsidRPr="00555B27" w14:paraId="1CE22348" w14:textId="77777777" w:rsidTr="00135D9D">
        <w:tc>
          <w:tcPr>
            <w:tcW w:w="9061" w:type="dxa"/>
          </w:tcPr>
          <w:p w14:paraId="66B73110" w14:textId="72BCEE58" w:rsidR="00681EC8" w:rsidRPr="00681EC8" w:rsidRDefault="006C49B1" w:rsidP="00A21338">
            <w:pPr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lastRenderedPageBreak/>
              <w:t>Setkání pracovníků spisových sl</w:t>
            </w:r>
            <w:r w:rsidR="002057AE">
              <w:rPr>
                <w:rFonts w:ascii="Garamond" w:hAnsi="Garamond"/>
                <w:iCs/>
                <w:sz w:val="24"/>
                <w:szCs w:val="24"/>
              </w:rPr>
              <w:t>užeb veřejných vysokých škol, 16.</w:t>
            </w:r>
            <w:r w:rsidR="00B27BB2">
              <w:rPr>
                <w:rFonts w:ascii="Garamond" w:hAnsi="Garamond"/>
                <w:iCs/>
                <w:sz w:val="24"/>
                <w:szCs w:val="24"/>
              </w:rPr>
              <w:t>–17</w:t>
            </w:r>
            <w:r w:rsidR="002502E6">
              <w:rPr>
                <w:rFonts w:ascii="Garamond" w:hAnsi="Garamond"/>
                <w:iCs/>
                <w:sz w:val="24"/>
                <w:szCs w:val="24"/>
              </w:rPr>
              <w:t>.</w:t>
            </w:r>
            <w:r w:rsidR="00B27BB2">
              <w:rPr>
                <w:rFonts w:ascii="Garamond" w:hAnsi="Garamond"/>
                <w:iCs/>
                <w:sz w:val="24"/>
                <w:szCs w:val="24"/>
              </w:rPr>
              <w:t xml:space="preserve"> 9. 2025, Ostravice</w:t>
            </w:r>
          </w:p>
        </w:tc>
      </w:tr>
      <w:tr w:rsidR="006C49B1" w:rsidRPr="00555B27" w14:paraId="698EBF4E" w14:textId="77777777" w:rsidTr="00135D9D">
        <w:tc>
          <w:tcPr>
            <w:tcW w:w="9061" w:type="dxa"/>
          </w:tcPr>
          <w:p w14:paraId="4DF5CB8D" w14:textId="4EBDCBC1" w:rsidR="006C49B1" w:rsidRDefault="006C49B1" w:rsidP="00A21338">
            <w:pPr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Setkání odborné skupiny vysokoškolských archivů a vědeckých archivů, 17</w:t>
            </w:r>
            <w:r w:rsidR="002502E6">
              <w:rPr>
                <w:rFonts w:ascii="Garamond" w:hAnsi="Garamond"/>
                <w:iCs/>
                <w:sz w:val="24"/>
                <w:szCs w:val="24"/>
              </w:rPr>
              <w:t xml:space="preserve">.–18. 9. 2024, </w:t>
            </w:r>
            <w:proofErr w:type="spellStart"/>
            <w:r w:rsidR="002502E6">
              <w:rPr>
                <w:rFonts w:ascii="Garamond" w:hAnsi="Garamond"/>
                <w:iCs/>
                <w:sz w:val="24"/>
                <w:szCs w:val="24"/>
              </w:rPr>
              <w:t>Arc</w:t>
            </w:r>
            <w:proofErr w:type="spellEnd"/>
          </w:p>
        </w:tc>
      </w:tr>
      <w:tr w:rsidR="004D4D01" w:rsidRPr="00555B27" w14:paraId="28870980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016C084C" w14:textId="77777777" w:rsidR="004D4D01" w:rsidRPr="00555B27" w:rsidRDefault="004D4D01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Konference a semináře (spolu)pořádané archivem</w:t>
            </w:r>
          </w:p>
        </w:tc>
      </w:tr>
      <w:tr w:rsidR="004D4D01" w:rsidRPr="00555B27" w14:paraId="71CB9D73" w14:textId="77777777" w:rsidTr="004D4D01">
        <w:tc>
          <w:tcPr>
            <w:tcW w:w="9061" w:type="dxa"/>
            <w:shd w:val="clear" w:color="auto" w:fill="FFFFFF" w:themeFill="background1"/>
          </w:tcPr>
          <w:p w14:paraId="0F0BBB2F" w14:textId="77777777" w:rsidR="004D4D01" w:rsidRDefault="004D4D01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</w:p>
          <w:p w14:paraId="5F844EB0" w14:textId="060ADE03" w:rsidR="002502E6" w:rsidRPr="002502E6" w:rsidRDefault="002502E6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Setkání odborné skupiny vysokoškolských archivů a vědeckých archivů, 30. 9.–1. 10. 2025, Archiv UP, Olomouc</w:t>
            </w:r>
          </w:p>
        </w:tc>
      </w:tr>
      <w:tr w:rsidR="00EA5048" w:rsidRPr="00555B27" w14:paraId="3D786862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2B642F54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Přednášky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 xml:space="preserve"> (spolu)pořádané archivem</w:t>
            </w:r>
          </w:p>
        </w:tc>
      </w:tr>
      <w:tr w:rsidR="00EA5048" w:rsidRPr="00555B27" w14:paraId="474DF5AF" w14:textId="77777777" w:rsidTr="00135D9D">
        <w:tc>
          <w:tcPr>
            <w:tcW w:w="9061" w:type="dxa"/>
          </w:tcPr>
          <w:p w14:paraId="37F2B062" w14:textId="422AD192" w:rsidR="00366692" w:rsidRPr="00567392" w:rsidRDefault="00135D9D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</w:p>
          <w:p w14:paraId="4F493A4A" w14:textId="60316876" w:rsidR="00366692" w:rsidRPr="006C49B1" w:rsidRDefault="00366692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  <w:tr w:rsidR="00EA5048" w:rsidRPr="00555B27" w14:paraId="1B424C28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14D71B62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Exkurze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 xml:space="preserve"> v archivu</w:t>
            </w:r>
          </w:p>
        </w:tc>
      </w:tr>
      <w:tr w:rsidR="00EA5048" w:rsidRPr="00555B27" w14:paraId="446A9487" w14:textId="77777777" w:rsidTr="00135D9D">
        <w:tc>
          <w:tcPr>
            <w:tcW w:w="9061" w:type="dxa"/>
          </w:tcPr>
          <w:p w14:paraId="5E45B3D6" w14:textId="77777777" w:rsidR="00567392" w:rsidRDefault="00135D9D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59704DEE" w14:textId="1B8F29DD" w:rsidR="00EA5048" w:rsidRPr="006C49B1" w:rsidRDefault="006C49B1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KHI FF UPOL – studenti bakalářského stupně (archivnictví, historie)</w:t>
            </w:r>
          </w:p>
        </w:tc>
      </w:tr>
      <w:tr w:rsidR="00EA5048" w:rsidRPr="00555B27" w14:paraId="32AA0170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47D0DC8E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Výstavy (spolu)pořádané archivem/zápůjčky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 xml:space="preserve"> archiválií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na ostatní výstavy</w:t>
            </w:r>
          </w:p>
        </w:tc>
      </w:tr>
      <w:tr w:rsidR="00EA5048" w:rsidRPr="00555B27" w14:paraId="629361F3" w14:textId="77777777" w:rsidTr="00135D9D">
        <w:tc>
          <w:tcPr>
            <w:tcW w:w="9061" w:type="dxa"/>
          </w:tcPr>
          <w:p w14:paraId="3F05F4F6" w14:textId="03B7B282" w:rsidR="00EA5048" w:rsidRPr="00555B27" w:rsidRDefault="00135D9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366692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</w:tc>
      </w:tr>
      <w:tr w:rsidR="00EA5048" w:rsidRPr="00555B27" w14:paraId="602984A5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4B218649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Spolupráce s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> </w:t>
            </w:r>
            <w:r w:rsidRPr="00555B27">
              <w:rPr>
                <w:rFonts w:ascii="Garamond" w:hAnsi="Garamond"/>
                <w:sz w:val="24"/>
                <w:szCs w:val="24"/>
              </w:rPr>
              <w:t>médii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 xml:space="preserve"> (reportáže, rozhovory atp.)</w:t>
            </w:r>
          </w:p>
        </w:tc>
      </w:tr>
      <w:tr w:rsidR="00EA5048" w:rsidRPr="00555B27" w14:paraId="31FFCF2E" w14:textId="77777777" w:rsidTr="00135D9D">
        <w:tc>
          <w:tcPr>
            <w:tcW w:w="9061" w:type="dxa"/>
          </w:tcPr>
          <w:p w14:paraId="405D4ACF" w14:textId="77777777" w:rsidR="00EA5048" w:rsidRDefault="00135D9D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33D29DE3" w14:textId="6EDA8959" w:rsidR="00567392" w:rsidRPr="006C49B1" w:rsidRDefault="00567392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Historie cs (Pavel Urbášek, téma: dějiny Olomouce; natáčení dílu Historie cs v nové archivní budov</w:t>
            </w:r>
          </w:p>
        </w:tc>
      </w:tr>
      <w:tr w:rsidR="00EA5048" w:rsidRPr="00555B27" w14:paraId="6A268E52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3DBBD6A7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Projekty archivu - interní/externí</w:t>
            </w:r>
          </w:p>
        </w:tc>
      </w:tr>
      <w:tr w:rsidR="00EA5048" w:rsidRPr="00555B27" w14:paraId="72C1A28F" w14:textId="77777777" w:rsidTr="00135D9D">
        <w:tc>
          <w:tcPr>
            <w:tcW w:w="9061" w:type="dxa"/>
          </w:tcPr>
          <w:p w14:paraId="642ECED5" w14:textId="3E1142DA" w:rsidR="00EA5048" w:rsidRPr="006C49B1" w:rsidRDefault="00135D9D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6C49B1">
              <w:rPr>
                <w:rFonts w:ascii="Garamond" w:hAnsi="Garamond"/>
                <w:iCs/>
                <w:sz w:val="24"/>
                <w:szCs w:val="24"/>
              </w:rPr>
              <w:t>0</w:t>
            </w:r>
          </w:p>
        </w:tc>
      </w:tr>
      <w:tr w:rsidR="00EA5048" w:rsidRPr="00555B27" w14:paraId="7D2C4D20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09863858" w14:textId="77777777" w:rsidR="00EA5048" w:rsidRPr="00555B27" w:rsidRDefault="00EA504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Účast na soupisech archiválií</w:t>
            </w:r>
          </w:p>
        </w:tc>
      </w:tr>
      <w:tr w:rsidR="00EA5048" w:rsidRPr="00555B27" w14:paraId="026A01BB" w14:textId="77777777" w:rsidTr="00135D9D">
        <w:tc>
          <w:tcPr>
            <w:tcW w:w="9061" w:type="dxa"/>
          </w:tcPr>
          <w:p w14:paraId="2797B791" w14:textId="72999994" w:rsidR="00EA5048" w:rsidRPr="006C49B1" w:rsidRDefault="00135D9D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6C49B1">
              <w:rPr>
                <w:rFonts w:ascii="Garamond" w:hAnsi="Garamond"/>
                <w:iCs/>
                <w:sz w:val="24"/>
                <w:szCs w:val="24"/>
              </w:rPr>
              <w:t>0</w:t>
            </w:r>
          </w:p>
        </w:tc>
      </w:tr>
      <w:tr w:rsidR="00EA5048" w:rsidRPr="00555B27" w14:paraId="6D6F13A2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37D1246C" w14:textId="77777777" w:rsidR="00EA5048" w:rsidRPr="00555B27" w:rsidRDefault="00B4078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Studentské a jiné praxe</w:t>
            </w:r>
          </w:p>
        </w:tc>
      </w:tr>
      <w:tr w:rsidR="00B4078B" w:rsidRPr="00555B27" w14:paraId="1780C1F1" w14:textId="77777777" w:rsidTr="003E069A">
        <w:tc>
          <w:tcPr>
            <w:tcW w:w="9061" w:type="dxa"/>
            <w:shd w:val="clear" w:color="auto" w:fill="FFFFFF" w:themeFill="background1"/>
          </w:tcPr>
          <w:p w14:paraId="4F134D56" w14:textId="77777777" w:rsidR="00392C29" w:rsidRDefault="003E069A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59511ADF" w14:textId="3855CFD7" w:rsidR="00B4078B" w:rsidRPr="006C49B1" w:rsidRDefault="00567392" w:rsidP="00A21338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 xml:space="preserve">14denní stáž 3 </w:t>
            </w:r>
            <w:r w:rsidR="006C49B1">
              <w:rPr>
                <w:rFonts w:ascii="Garamond" w:hAnsi="Garamond"/>
                <w:iCs/>
                <w:sz w:val="24"/>
                <w:szCs w:val="24"/>
              </w:rPr>
              <w:t>studentek bakalářského stupně (archivnictví)</w:t>
            </w:r>
          </w:p>
        </w:tc>
      </w:tr>
      <w:tr w:rsidR="003E069A" w:rsidRPr="00555B27" w14:paraId="403E47DB" w14:textId="77777777" w:rsidTr="00B765E5">
        <w:tc>
          <w:tcPr>
            <w:tcW w:w="9061" w:type="dxa"/>
            <w:shd w:val="clear" w:color="auto" w:fill="E5B8B7" w:themeFill="accent2" w:themeFillTint="66"/>
          </w:tcPr>
          <w:p w14:paraId="419D07BA" w14:textId="77777777" w:rsidR="003E069A" w:rsidRPr="00555B27" w:rsidRDefault="003E069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Další</w:t>
            </w:r>
          </w:p>
        </w:tc>
      </w:tr>
      <w:tr w:rsidR="00135D9D" w:rsidRPr="00555B27" w14:paraId="2737CF4A" w14:textId="77777777" w:rsidTr="00135D9D">
        <w:tc>
          <w:tcPr>
            <w:tcW w:w="9061" w:type="dxa"/>
            <w:shd w:val="clear" w:color="auto" w:fill="FFFFFF" w:themeFill="background1"/>
          </w:tcPr>
          <w:p w14:paraId="2E03E803" w14:textId="77777777" w:rsidR="00567392" w:rsidRDefault="00135D9D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6C49B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12BCC75E" w14:textId="4EDF211B" w:rsidR="00567392" w:rsidRDefault="00392C2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Aktuální otázky digitalizace a digitálních služeb, 27. 3. 2025, webinář APUA, z. s.</w:t>
            </w:r>
          </w:p>
          <w:p w14:paraId="6105DF59" w14:textId="632BF3DF" w:rsidR="00392C29" w:rsidRDefault="00392C2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Odborný webinář k aktuálně platné legislativě pro výkon spisové služby se zaměřením na atestace elektronických systémů spisové služby, 24. 6. 2025, odbor archivní správy a spisové služby MV ČR</w:t>
            </w:r>
          </w:p>
          <w:p w14:paraId="28379B10" w14:textId="1DD77BC7" w:rsidR="00392C29" w:rsidRDefault="00392C2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Národní standard pro elektronické systémy spisové služby, 4. 11. 2025, Národní archiv, Praha, seminář CNZ, z. s.</w:t>
            </w:r>
          </w:p>
          <w:p w14:paraId="6EB44CE5" w14:textId="2EEF1E90" w:rsidR="00392C29" w:rsidRDefault="00392C2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Umělá inteligence v archivním světě, 23. 9. 2025, Masarykův ústav a Archiv AV ČR,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v.v.i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., Praha, workshop</w:t>
            </w:r>
          </w:p>
          <w:p w14:paraId="26743848" w14:textId="487D55D6" w:rsidR="00392C29" w:rsidRDefault="00392C2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Participace na výuce archivnictví na KHI FF UP – Počítačové programy v českém archivnictví</w:t>
            </w:r>
          </w:p>
          <w:p w14:paraId="30577BDE" w14:textId="7B429C4F" w:rsidR="00135D9D" w:rsidRPr="006C49B1" w:rsidRDefault="00135D9D" w:rsidP="00A21338">
            <w:pPr>
              <w:spacing w:before="0"/>
              <w:rPr>
                <w:iCs/>
                <w:sz w:val="24"/>
                <w:szCs w:val="24"/>
              </w:rPr>
            </w:pPr>
          </w:p>
        </w:tc>
      </w:tr>
    </w:tbl>
    <w:p w14:paraId="231802FB" w14:textId="77777777" w:rsidR="00EE2A59" w:rsidRPr="00555B27" w:rsidRDefault="00EE2A59" w:rsidP="00C2197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B371A64" w14:textId="19CE66A8" w:rsidR="00A96EB5" w:rsidRPr="00555B27" w:rsidRDefault="005D6827" w:rsidP="00A83D7F">
      <w:pPr>
        <w:pStyle w:val="Nadpis1"/>
      </w:pPr>
      <w:r w:rsidRPr="00555B27">
        <w:t>digitalizac</w:t>
      </w:r>
      <w:r w:rsidR="00CC5428">
        <w:t>e</w:t>
      </w:r>
      <w:r w:rsidRPr="00555B27">
        <w:t xml:space="preserve"> archiválií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933"/>
        <w:gridCol w:w="1139"/>
      </w:tblGrid>
      <w:tr w:rsidR="00A96EB5" w:rsidRPr="00555B27" w14:paraId="5879437B" w14:textId="77777777" w:rsidTr="00B765E5">
        <w:tc>
          <w:tcPr>
            <w:tcW w:w="7933" w:type="dxa"/>
            <w:shd w:val="clear" w:color="auto" w:fill="E5B8B7" w:themeFill="accent2" w:themeFillTint="66"/>
          </w:tcPr>
          <w:p w14:paraId="3BFC6BE9" w14:textId="77777777" w:rsidR="00A96EB5" w:rsidRPr="00555B27" w:rsidRDefault="00A96EB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zhotovených </w:t>
            </w:r>
            <w:r w:rsidR="00245094" w:rsidRPr="00555B27">
              <w:rPr>
                <w:rFonts w:ascii="Garamond" w:hAnsi="Garamond"/>
                <w:sz w:val="24"/>
                <w:szCs w:val="24"/>
              </w:rPr>
              <w:t xml:space="preserve">snímků </w:t>
            </w:r>
            <w:r w:rsidRPr="00555B27">
              <w:rPr>
                <w:rFonts w:ascii="Garamond" w:hAnsi="Garamond"/>
                <w:sz w:val="24"/>
                <w:szCs w:val="24"/>
              </w:rPr>
              <w:t>digitálních kopií zpřístupněných dálkovým způsobem</w:t>
            </w:r>
            <w:r w:rsidR="00245094" w:rsidRPr="00555B27">
              <w:rPr>
                <w:rFonts w:ascii="Garamond" w:hAnsi="Garamond"/>
                <w:sz w:val="24"/>
                <w:szCs w:val="24"/>
              </w:rPr>
              <w:t xml:space="preserve"> celkem</w:t>
            </w:r>
          </w:p>
        </w:tc>
        <w:tc>
          <w:tcPr>
            <w:tcW w:w="1139" w:type="dxa"/>
          </w:tcPr>
          <w:p w14:paraId="5DC48D9A" w14:textId="5B5D6438" w:rsidR="00A96EB5" w:rsidRPr="00477185" w:rsidRDefault="00477185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 w:rsidRPr="00477185"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76BD8" w:rsidRPr="00555B27" w14:paraId="09AF0330" w14:textId="77777777" w:rsidTr="00B765E5">
        <w:tc>
          <w:tcPr>
            <w:tcW w:w="7933" w:type="dxa"/>
            <w:shd w:val="clear" w:color="auto" w:fill="E5B8B7" w:themeFill="accent2" w:themeFillTint="66"/>
          </w:tcPr>
          <w:p w14:paraId="3F1EAD29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snímků digitálních kopií zpřístupněných dálkovým způsobem za vykazovaný rok</w:t>
            </w:r>
          </w:p>
        </w:tc>
        <w:tc>
          <w:tcPr>
            <w:tcW w:w="1139" w:type="dxa"/>
          </w:tcPr>
          <w:p w14:paraId="16E5D1D1" w14:textId="28DAABE3" w:rsidR="00576BD8" w:rsidRPr="00477185" w:rsidRDefault="00477185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A96EB5" w:rsidRPr="00555B27" w14:paraId="35A39D08" w14:textId="77777777" w:rsidTr="00B765E5">
        <w:tc>
          <w:tcPr>
            <w:tcW w:w="7933" w:type="dxa"/>
            <w:shd w:val="clear" w:color="auto" w:fill="E5B8B7" w:themeFill="accent2" w:themeFillTint="66"/>
          </w:tcPr>
          <w:p w14:paraId="1A1A0E20" w14:textId="77777777" w:rsidR="00A96EB5" w:rsidRPr="00555B27" w:rsidRDefault="00A96EB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bezpečnostních</w:t>
            </w:r>
            <w:r w:rsidR="004D4D01" w:rsidRPr="00555B27">
              <w:rPr>
                <w:rFonts w:ascii="Garamond" w:hAnsi="Garamond"/>
                <w:sz w:val="24"/>
                <w:szCs w:val="24"/>
              </w:rPr>
              <w:t xml:space="preserve"> snímků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digitálních kopií</w:t>
            </w:r>
            <w:r w:rsidR="00576BD8" w:rsidRPr="00555B27">
              <w:rPr>
                <w:rFonts w:ascii="Garamond" w:hAnsi="Garamond"/>
                <w:sz w:val="24"/>
                <w:szCs w:val="24"/>
              </w:rPr>
              <w:t xml:space="preserve"> celkem</w:t>
            </w:r>
          </w:p>
        </w:tc>
        <w:tc>
          <w:tcPr>
            <w:tcW w:w="1139" w:type="dxa"/>
          </w:tcPr>
          <w:p w14:paraId="749C9240" w14:textId="6800DA63" w:rsidR="00A96EB5" w:rsidRPr="00477185" w:rsidRDefault="00477185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76BD8" w:rsidRPr="00555B27" w14:paraId="788786E6" w14:textId="77777777" w:rsidTr="00B765E5">
        <w:tc>
          <w:tcPr>
            <w:tcW w:w="7933" w:type="dxa"/>
            <w:shd w:val="clear" w:color="auto" w:fill="E5B8B7" w:themeFill="accent2" w:themeFillTint="66"/>
          </w:tcPr>
          <w:p w14:paraId="60CC1871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bezpečnostních snímků digitálních kopií za vykazovaný rok</w:t>
            </w:r>
          </w:p>
        </w:tc>
        <w:tc>
          <w:tcPr>
            <w:tcW w:w="1139" w:type="dxa"/>
          </w:tcPr>
          <w:p w14:paraId="10D28D68" w14:textId="03C6E747" w:rsidR="00576BD8" w:rsidRPr="00477185" w:rsidRDefault="00477185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76BD8" w:rsidRPr="00555B27" w14:paraId="4F77C376" w14:textId="77777777" w:rsidTr="00B765E5">
        <w:trPr>
          <w:trHeight w:val="241"/>
        </w:trPr>
        <w:tc>
          <w:tcPr>
            <w:tcW w:w="7933" w:type="dxa"/>
            <w:shd w:val="clear" w:color="auto" w:fill="E5B8B7" w:themeFill="accent2" w:themeFillTint="66"/>
          </w:tcPr>
          <w:p w14:paraId="024F27A2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digitalizovaných jednotlivin archiválií za vykazovaný rok</w:t>
            </w:r>
          </w:p>
        </w:tc>
        <w:tc>
          <w:tcPr>
            <w:tcW w:w="1139" w:type="dxa"/>
          </w:tcPr>
          <w:p w14:paraId="31B031EB" w14:textId="00A34412" w:rsidR="00576BD8" w:rsidRPr="00555B27" w:rsidRDefault="0047718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576BD8" w:rsidRPr="00555B27" w14:paraId="4D8AB09A" w14:textId="77777777" w:rsidTr="00A96EB5">
        <w:tc>
          <w:tcPr>
            <w:tcW w:w="9072" w:type="dxa"/>
            <w:gridSpan w:val="2"/>
          </w:tcPr>
          <w:p w14:paraId="40927476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5CA5E6B3" w14:textId="77777777" w:rsidR="00831327" w:rsidRPr="00555B27" w:rsidRDefault="00831327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904A4D" w14:textId="77777777" w:rsidR="00831327" w:rsidRPr="00555B27" w:rsidRDefault="00CC5428" w:rsidP="00CC5428">
      <w:pPr>
        <w:pStyle w:val="Nadpis1"/>
      </w:pPr>
      <w:r>
        <w:lastRenderedPageBreak/>
        <w:t>stav</w:t>
      </w:r>
      <w:r w:rsidR="009D27C3" w:rsidRPr="00555B27">
        <w:t xml:space="preserve"> archiválií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9D27C3" w:rsidRPr="00555B27" w14:paraId="0A5E5BB6" w14:textId="77777777" w:rsidTr="00B765E5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317F4DAE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prověrek fyzického stavu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3E0A7" w14:textId="3767C5AB" w:rsidR="009D27C3" w:rsidRPr="00555B27" w:rsidRDefault="00AB33BA" w:rsidP="009D27C3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</w:tr>
      <w:tr w:rsidR="009D27C3" w:rsidRPr="00555B27" w14:paraId="79529B86" w14:textId="77777777" w:rsidTr="00B765E5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60F0FE1A" w14:textId="2A3E69A6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prověřených archivních souborů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11300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D27C3" w:rsidRPr="00555B27" w14:paraId="7633F2E5" w14:textId="77777777" w:rsidTr="00243737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4A2E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nepoškozených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BB322" w14:textId="23170C16" w:rsidR="009D27C3" w:rsidRPr="00555B27" w:rsidRDefault="00AB33BA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</w:tr>
      <w:tr w:rsidR="009D27C3" w:rsidRPr="00555B27" w14:paraId="5A3DD044" w14:textId="77777777" w:rsidTr="00243737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A2956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poškozených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0A2AE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D27C3" w:rsidRPr="00555B27" w14:paraId="1E45CFCC" w14:textId="77777777" w:rsidTr="00B765E5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106B9F7E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Charakter poškození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24FA3" w14:textId="77777777" w:rsidR="009D27C3" w:rsidRPr="00555B27" w:rsidRDefault="009D27C3" w:rsidP="009D27C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D27C3" w:rsidRPr="00555B27" w14:paraId="27B2ED89" w14:textId="77777777" w:rsidTr="009D27C3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4185B2" w14:textId="77777777" w:rsidR="009D27C3" w:rsidRPr="00555B27" w:rsidRDefault="009D27C3" w:rsidP="009D27C3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Komentář: např. uvést mimořádné okolnosti, které byly důvodem poškození</w:t>
            </w:r>
          </w:p>
        </w:tc>
      </w:tr>
    </w:tbl>
    <w:p w14:paraId="164F5B97" w14:textId="77777777" w:rsidR="009D27C3" w:rsidRPr="00555B27" w:rsidRDefault="009D27C3" w:rsidP="009D27C3">
      <w:pPr>
        <w:spacing w:after="0"/>
        <w:rPr>
          <w:rFonts w:ascii="Garamond" w:hAnsi="Garamond"/>
          <w:sz w:val="24"/>
          <w:szCs w:val="24"/>
        </w:rPr>
      </w:pPr>
    </w:p>
    <w:p w14:paraId="7D7979E2" w14:textId="77777777" w:rsidR="009D27C3" w:rsidRPr="00555B27" w:rsidRDefault="003067B9" w:rsidP="00E214FD">
      <w:pPr>
        <w:pStyle w:val="Nadpis2"/>
      </w:pPr>
      <w:r>
        <w:t>V</w:t>
      </w:r>
      <w:r w:rsidR="009D27C3" w:rsidRPr="00555B27">
        <w:t>ýkyvy hodnot mikroklimatu v depozitářích ve srovnání s</w:t>
      </w:r>
      <w:r w:rsidR="00CC5428">
        <w:t> </w:t>
      </w:r>
      <w:r w:rsidR="009D27C3" w:rsidRPr="00555B27">
        <w:t>příl</w:t>
      </w:r>
      <w:r w:rsidR="00CC5428">
        <w:t>ohou č.</w:t>
      </w:r>
      <w:r w:rsidR="009D27C3" w:rsidRPr="00555B27">
        <w:t xml:space="preserve"> 5 vyhlášky č. 645/2004 Sb.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2409"/>
        <w:gridCol w:w="3402"/>
      </w:tblGrid>
      <w:tr w:rsidR="009D27C3" w:rsidRPr="00555B27" w14:paraId="2DE93E0D" w14:textId="77777777" w:rsidTr="00B765E5">
        <w:tc>
          <w:tcPr>
            <w:tcW w:w="3261" w:type="dxa"/>
            <w:shd w:val="clear" w:color="auto" w:fill="E5B8B7" w:themeFill="accent2" w:themeFillTint="66"/>
          </w:tcPr>
          <w:p w14:paraId="3845BEA0" w14:textId="77777777" w:rsidR="009D27C3" w:rsidRPr="00555B27" w:rsidRDefault="00EE2A59" w:rsidP="00EE2A5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Umístění a č</w:t>
            </w:r>
            <w:r w:rsidR="009D27C3" w:rsidRPr="00555B27">
              <w:rPr>
                <w:rFonts w:ascii="Garamond" w:hAnsi="Garamond"/>
                <w:sz w:val="24"/>
                <w:szCs w:val="24"/>
              </w:rPr>
              <w:t>íslo depozitáře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14:paraId="66AECCC6" w14:textId="77777777" w:rsidR="009D27C3" w:rsidRPr="00555B27" w:rsidRDefault="009D27C3" w:rsidP="009D27C3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Datum měření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5AF2C12A" w14:textId="77777777" w:rsidR="009D27C3" w:rsidRPr="00555B27" w:rsidRDefault="009D27C3" w:rsidP="009D27C3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Naměřené</w:t>
            </w:r>
            <w:r w:rsidR="004B136F" w:rsidRPr="00555B27">
              <w:rPr>
                <w:rFonts w:ascii="Garamond" w:hAnsi="Garamond"/>
                <w:sz w:val="24"/>
                <w:szCs w:val="24"/>
              </w:rPr>
              <w:t xml:space="preserve"> minimální/maximální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hodnoty (°C, %)</w:t>
            </w:r>
          </w:p>
        </w:tc>
      </w:tr>
      <w:tr w:rsidR="009D27C3" w:rsidRPr="00555B27" w14:paraId="370DE62F" w14:textId="77777777" w:rsidTr="009D27C3">
        <w:tc>
          <w:tcPr>
            <w:tcW w:w="3261" w:type="dxa"/>
          </w:tcPr>
          <w:p w14:paraId="67FE51BC" w14:textId="3764A35A" w:rsidR="009D27C3" w:rsidRPr="00555B27" w:rsidRDefault="009D27C3" w:rsidP="009D27C3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929169" w14:textId="00D5749A" w:rsidR="009D27C3" w:rsidRPr="00555B27" w:rsidRDefault="009D27C3" w:rsidP="009D27C3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E12323" w14:textId="49DFC9BE" w:rsidR="009D27C3" w:rsidRPr="00555B27" w:rsidRDefault="009D27C3" w:rsidP="009D27C3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74BB" w:rsidRPr="00555B27" w14:paraId="439F2DDE" w14:textId="77777777" w:rsidTr="009D27C3">
        <w:tc>
          <w:tcPr>
            <w:tcW w:w="3261" w:type="dxa"/>
          </w:tcPr>
          <w:p w14:paraId="19BFBB32" w14:textId="5ACAAB01" w:rsidR="000D74BB" w:rsidRDefault="000D74BB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7D3518" w14:textId="6DE6103B" w:rsidR="000D74BB" w:rsidRDefault="000D74BB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6AC1F2" w14:textId="6394B02B" w:rsidR="000D74BB" w:rsidRDefault="000D74BB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E654F" w:rsidRPr="00555B27" w14:paraId="47117A92" w14:textId="77777777" w:rsidTr="009D27C3">
        <w:tc>
          <w:tcPr>
            <w:tcW w:w="3261" w:type="dxa"/>
          </w:tcPr>
          <w:p w14:paraId="3D844E2E" w14:textId="6F19B378" w:rsidR="00EE654F" w:rsidRDefault="00EE654F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82244" w14:textId="3101BA01" w:rsidR="00EE654F" w:rsidRDefault="00EE654F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073F3B" w14:textId="2237BB38" w:rsidR="00EE654F" w:rsidRDefault="00EE654F" w:rsidP="009D2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D27C3" w:rsidRPr="00555B27" w14:paraId="79EE2437" w14:textId="77777777" w:rsidTr="009D27C3">
        <w:tc>
          <w:tcPr>
            <w:tcW w:w="9072" w:type="dxa"/>
            <w:gridSpan w:val="3"/>
          </w:tcPr>
          <w:p w14:paraId="2B446547" w14:textId="2092AD03" w:rsidR="009D27C3" w:rsidRPr="000D74BB" w:rsidRDefault="009D27C3" w:rsidP="009D27C3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324D17">
              <w:rPr>
                <w:rFonts w:ascii="Garamond" w:hAnsi="Garamond"/>
                <w:iCs/>
                <w:sz w:val="24"/>
                <w:szCs w:val="24"/>
              </w:rPr>
              <w:t xml:space="preserve">K definitivnímu přestěhování archiválií z původních depozitních </w:t>
            </w:r>
            <w:proofErr w:type="spellStart"/>
            <w:r w:rsidR="00324D17">
              <w:rPr>
                <w:rFonts w:ascii="Garamond" w:hAnsi="Garamond"/>
                <w:iCs/>
                <w:sz w:val="24"/>
                <w:szCs w:val="24"/>
              </w:rPr>
              <w:t>protor</w:t>
            </w:r>
            <w:proofErr w:type="spellEnd"/>
            <w:r w:rsidR="00324D17">
              <w:rPr>
                <w:rFonts w:ascii="Garamond" w:hAnsi="Garamond"/>
                <w:iCs/>
                <w:sz w:val="24"/>
                <w:szCs w:val="24"/>
              </w:rPr>
              <w:t xml:space="preserve"> v tzv. tereziánské zbrojnici došlo v průběhu června 2025. Od 1. července 2025 nebyly v depozitářích nové archivní budovy v </w:t>
            </w:r>
            <w:proofErr w:type="spellStart"/>
            <w:r w:rsidR="00324D17">
              <w:rPr>
                <w:rFonts w:ascii="Garamond" w:hAnsi="Garamond"/>
                <w:iCs/>
                <w:sz w:val="24"/>
                <w:szCs w:val="24"/>
              </w:rPr>
              <w:t>Neředíně</w:t>
            </w:r>
            <w:proofErr w:type="spellEnd"/>
            <w:r w:rsidR="00324D17">
              <w:rPr>
                <w:rFonts w:ascii="Garamond" w:hAnsi="Garamond"/>
                <w:iCs/>
                <w:sz w:val="24"/>
                <w:szCs w:val="24"/>
              </w:rPr>
              <w:t xml:space="preserve"> naměřeny výkyvy hodnot mikroklimatu.</w:t>
            </w:r>
          </w:p>
        </w:tc>
      </w:tr>
    </w:tbl>
    <w:p w14:paraId="3FF04080" w14:textId="77777777" w:rsidR="00831327" w:rsidRPr="00555B27" w:rsidRDefault="00831327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E74557" w14:textId="77777777" w:rsidR="00C21977" w:rsidRPr="00555B27" w:rsidRDefault="00E214FD" w:rsidP="00E214FD">
      <w:pPr>
        <w:pStyle w:val="Nadpis2"/>
      </w:pPr>
      <w:r>
        <w:t>Archivní kulturní památky, N</w:t>
      </w:r>
      <w:r w:rsidR="00D73E35" w:rsidRPr="00555B27">
        <w:t>árodní kulturní památky, památky UNESCO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44"/>
        <w:gridCol w:w="1418"/>
        <w:gridCol w:w="2123"/>
        <w:gridCol w:w="2266"/>
        <w:gridCol w:w="1421"/>
      </w:tblGrid>
      <w:tr w:rsidR="00576BD8" w:rsidRPr="00555B27" w14:paraId="396D4389" w14:textId="77777777" w:rsidTr="00B765E5">
        <w:tc>
          <w:tcPr>
            <w:tcW w:w="1844" w:type="dxa"/>
            <w:shd w:val="clear" w:color="auto" w:fill="E5B8B7" w:themeFill="accent2" w:themeFillTint="66"/>
          </w:tcPr>
          <w:p w14:paraId="095C0874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</w:tcPr>
          <w:p w14:paraId="2ABD08B5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Číslo </w:t>
            </w:r>
            <w:r w:rsidRPr="00555B27">
              <w:rPr>
                <w:rFonts w:ascii="Garamond" w:hAnsi="Garamond"/>
                <w:sz w:val="24"/>
                <w:szCs w:val="24"/>
              </w:rPr>
              <w:br/>
              <w:t>AKP/NKP</w:t>
            </w:r>
          </w:p>
        </w:tc>
        <w:tc>
          <w:tcPr>
            <w:tcW w:w="2123" w:type="dxa"/>
            <w:shd w:val="clear" w:color="auto" w:fill="E5B8B7" w:themeFill="accent2" w:themeFillTint="66"/>
          </w:tcPr>
          <w:p w14:paraId="3103D4EE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    Název památky</w:t>
            </w:r>
          </w:p>
        </w:tc>
        <w:tc>
          <w:tcPr>
            <w:tcW w:w="2266" w:type="dxa"/>
            <w:shd w:val="clear" w:color="auto" w:fill="E5B8B7" w:themeFill="accent2" w:themeFillTint="66"/>
          </w:tcPr>
          <w:p w14:paraId="7B0C8BBE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Název arch. souboru</w:t>
            </w:r>
          </w:p>
        </w:tc>
        <w:tc>
          <w:tcPr>
            <w:tcW w:w="1421" w:type="dxa"/>
            <w:shd w:val="clear" w:color="auto" w:fill="E5B8B7" w:themeFill="accent2" w:themeFillTint="66"/>
          </w:tcPr>
          <w:p w14:paraId="2B59FDB2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inv.č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sign./</w:t>
            </w:r>
            <w:proofErr w:type="gramEnd"/>
          </w:p>
          <w:p w14:paraId="3666714D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ref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ozn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End"/>
          </w:p>
          <w:p w14:paraId="1315766F" w14:textId="77777777" w:rsidR="00576BD8" w:rsidRPr="00555B27" w:rsidRDefault="00576BD8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celý AS</w:t>
            </w:r>
          </w:p>
        </w:tc>
      </w:tr>
      <w:tr w:rsidR="00B76A86" w:rsidRPr="00555B27" w14:paraId="52697ADB" w14:textId="77777777" w:rsidTr="00CC5428">
        <w:tc>
          <w:tcPr>
            <w:tcW w:w="1844" w:type="dxa"/>
          </w:tcPr>
          <w:p w14:paraId="1DCF4D53" w14:textId="5B798EDC" w:rsidR="00B76A86" w:rsidRPr="00555B27" w:rsidRDefault="00B76A86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Celkový počet</w:t>
            </w:r>
          </w:p>
        </w:tc>
        <w:tc>
          <w:tcPr>
            <w:tcW w:w="1418" w:type="dxa"/>
          </w:tcPr>
          <w:p w14:paraId="34D63C40" w14:textId="46376F19" w:rsidR="00B76A86" w:rsidRPr="00555B27" w:rsidRDefault="00AB33BA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123" w:type="dxa"/>
          </w:tcPr>
          <w:p w14:paraId="19D22796" w14:textId="77777777" w:rsidR="00B76A86" w:rsidRPr="00555B27" w:rsidRDefault="00B76A86" w:rsidP="00A2133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457225" w14:textId="77777777" w:rsidR="00B76A86" w:rsidRPr="00555B27" w:rsidRDefault="00B76A86" w:rsidP="00A2133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938C850" w14:textId="77777777" w:rsidR="00B76A86" w:rsidRPr="00555B27" w:rsidRDefault="00B76A86" w:rsidP="00A2133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604FD" w:rsidRPr="00555B27" w14:paraId="3E1A47B4" w14:textId="77777777" w:rsidTr="00CC5428">
        <w:tc>
          <w:tcPr>
            <w:tcW w:w="1844" w:type="dxa"/>
          </w:tcPr>
          <w:p w14:paraId="2FC4B5FD" w14:textId="77777777" w:rsidR="00E604FD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Prohlášené ve vykazovaném roku</w:t>
            </w:r>
          </w:p>
        </w:tc>
        <w:tc>
          <w:tcPr>
            <w:tcW w:w="1418" w:type="dxa"/>
          </w:tcPr>
          <w:p w14:paraId="28866EDF" w14:textId="77777777" w:rsidR="00E604FD" w:rsidRPr="00555B27" w:rsidRDefault="00E604F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58312F" w14:textId="77777777" w:rsidR="00E604FD" w:rsidRPr="00555B27" w:rsidRDefault="00E604F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63BF8C" w14:textId="77777777" w:rsidR="00E604FD" w:rsidRPr="00555B27" w:rsidRDefault="00E604F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FB85824" w14:textId="77777777" w:rsidR="00E604FD" w:rsidRPr="00555B27" w:rsidRDefault="00E604F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3E35" w:rsidRPr="00555B27" w14:paraId="08F9B3F2" w14:textId="77777777" w:rsidTr="00CC5428">
        <w:tc>
          <w:tcPr>
            <w:tcW w:w="1844" w:type="dxa"/>
          </w:tcPr>
          <w:p w14:paraId="113D8A14" w14:textId="77777777" w:rsidR="00D73E35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Zrušené ve vykazovaném roku</w:t>
            </w:r>
          </w:p>
        </w:tc>
        <w:tc>
          <w:tcPr>
            <w:tcW w:w="1418" w:type="dxa"/>
          </w:tcPr>
          <w:p w14:paraId="00E6D1E6" w14:textId="77777777" w:rsidR="00D73E35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20F139C" w14:textId="77777777" w:rsidR="00D73E35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702437" w14:textId="77777777" w:rsidR="00D73E35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429F71B" w14:textId="77777777" w:rsidR="00D73E35" w:rsidRPr="00555B27" w:rsidRDefault="00D73E3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1977" w:rsidRPr="00555B27" w14:paraId="33200FDD" w14:textId="77777777" w:rsidTr="00314732">
        <w:tc>
          <w:tcPr>
            <w:tcW w:w="9072" w:type="dxa"/>
            <w:gridSpan w:val="5"/>
          </w:tcPr>
          <w:p w14:paraId="6E7900C9" w14:textId="77777777" w:rsidR="00C21977" w:rsidRPr="00555B27" w:rsidRDefault="00C2197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700D5A0A" w14:textId="77777777" w:rsidR="00D73E35" w:rsidRPr="00555B27" w:rsidRDefault="00D73E35" w:rsidP="00AC04D9">
      <w:pPr>
        <w:spacing w:after="0"/>
        <w:rPr>
          <w:rFonts w:ascii="Garamond" w:hAnsi="Garamond"/>
          <w:b/>
          <w:sz w:val="24"/>
          <w:szCs w:val="24"/>
        </w:rPr>
      </w:pPr>
    </w:p>
    <w:p w14:paraId="4B4419C8" w14:textId="77777777" w:rsidR="00C21977" w:rsidRPr="00555B27" w:rsidRDefault="00CC5428" w:rsidP="00CC5428">
      <w:pPr>
        <w:pStyle w:val="Nadpis2"/>
      </w:pPr>
      <w:r>
        <w:t>P</w:t>
      </w:r>
      <w:r w:rsidR="00C21977" w:rsidRPr="00555B27">
        <w:t xml:space="preserve">rověrka fyzického stavu </w:t>
      </w:r>
      <w:r w:rsidR="000D12E2" w:rsidRPr="00555B27">
        <w:t>AKP</w:t>
      </w:r>
      <w:r w:rsidR="00576BD8" w:rsidRPr="00555B27">
        <w:t>, NKP, UNESCO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2551"/>
        <w:gridCol w:w="2467"/>
        <w:gridCol w:w="1376"/>
        <w:gridCol w:w="1260"/>
      </w:tblGrid>
      <w:tr w:rsidR="00477CF7" w:rsidRPr="00555B27" w14:paraId="034A4AA6" w14:textId="77777777" w:rsidTr="00B765E5">
        <w:tc>
          <w:tcPr>
            <w:tcW w:w="1418" w:type="dxa"/>
            <w:shd w:val="clear" w:color="auto" w:fill="E5B8B7" w:themeFill="accent2" w:themeFillTint="66"/>
          </w:tcPr>
          <w:p w14:paraId="0E9DFA15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Číslo </w:t>
            </w:r>
            <w:r w:rsidRPr="00555B27">
              <w:rPr>
                <w:rFonts w:ascii="Garamond" w:hAnsi="Garamond"/>
                <w:sz w:val="24"/>
                <w:szCs w:val="24"/>
              </w:rPr>
              <w:br/>
              <w:t>AKP/NKP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14:paraId="5D8FA4BC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   Název památky</w:t>
            </w:r>
          </w:p>
        </w:tc>
        <w:tc>
          <w:tcPr>
            <w:tcW w:w="2467" w:type="dxa"/>
            <w:shd w:val="clear" w:color="auto" w:fill="E5B8B7" w:themeFill="accent2" w:themeFillTint="66"/>
          </w:tcPr>
          <w:p w14:paraId="6AAFA779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Název archivního souboru</w:t>
            </w:r>
          </w:p>
        </w:tc>
        <w:tc>
          <w:tcPr>
            <w:tcW w:w="1376" w:type="dxa"/>
            <w:shd w:val="clear" w:color="auto" w:fill="E5B8B7" w:themeFill="accent2" w:themeFillTint="66"/>
          </w:tcPr>
          <w:p w14:paraId="6FB8AB5D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inv.č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sign./</w:t>
            </w:r>
            <w:proofErr w:type="gramEnd"/>
          </w:p>
          <w:p w14:paraId="1A9309E5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ref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ozn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End"/>
          </w:p>
          <w:p w14:paraId="15EF5A74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celý AS</w:t>
            </w:r>
          </w:p>
        </w:tc>
        <w:tc>
          <w:tcPr>
            <w:tcW w:w="1260" w:type="dxa"/>
            <w:shd w:val="clear" w:color="auto" w:fill="E5B8B7" w:themeFill="accent2" w:themeFillTint="66"/>
          </w:tcPr>
          <w:p w14:paraId="1A6DD9D4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Datum prověrky</w:t>
            </w:r>
          </w:p>
        </w:tc>
      </w:tr>
      <w:tr w:rsidR="00477CF7" w:rsidRPr="00555B27" w14:paraId="36F0A202" w14:textId="77777777" w:rsidTr="00477CF7">
        <w:tc>
          <w:tcPr>
            <w:tcW w:w="1418" w:type="dxa"/>
          </w:tcPr>
          <w:p w14:paraId="541E715C" w14:textId="57ADFA62" w:rsidR="00477CF7" w:rsidRPr="00555B27" w:rsidRDefault="00AB33BA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EEFB2F6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CB15E5C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B7DC4D6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F548A5" w14:textId="77777777" w:rsidR="00477CF7" w:rsidRPr="00555B27" w:rsidRDefault="00477CF7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1977" w:rsidRPr="00555B27" w14:paraId="07145A85" w14:textId="77777777" w:rsidTr="00314732">
        <w:tc>
          <w:tcPr>
            <w:tcW w:w="9072" w:type="dxa"/>
            <w:gridSpan w:val="5"/>
          </w:tcPr>
          <w:p w14:paraId="4883E5D1" w14:textId="77777777" w:rsidR="00C21977" w:rsidRPr="00555B27" w:rsidRDefault="00C21977" w:rsidP="00576BD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32E160C2" w14:textId="77777777" w:rsidR="00777018" w:rsidRPr="00555B27" w:rsidRDefault="00777018" w:rsidP="000D1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49AE0C" w14:textId="77777777" w:rsidR="007C35B9" w:rsidRPr="00555B27" w:rsidRDefault="000D12E2" w:rsidP="00CC5428">
      <w:pPr>
        <w:pStyle w:val="Nadpis1"/>
      </w:pPr>
      <w:r w:rsidRPr="00555B27">
        <w:t>konze</w:t>
      </w:r>
      <w:r w:rsidR="00CC5428">
        <w:t>rvace</w:t>
      </w:r>
      <w:r w:rsidR="00777018" w:rsidRPr="00555B27">
        <w:t xml:space="preserve"> a restaurování archiválií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6"/>
        <w:gridCol w:w="1499"/>
        <w:gridCol w:w="1099"/>
        <w:gridCol w:w="3358"/>
      </w:tblGrid>
      <w:tr w:rsidR="00306239" w:rsidRPr="00555B27" w14:paraId="316601CB" w14:textId="77777777" w:rsidTr="00B765E5">
        <w:trPr>
          <w:trHeight w:val="272"/>
        </w:trPr>
        <w:tc>
          <w:tcPr>
            <w:tcW w:w="3116" w:type="dxa"/>
            <w:shd w:val="clear" w:color="auto" w:fill="E5B8B7" w:themeFill="accent2" w:themeFillTint="66"/>
          </w:tcPr>
          <w:p w14:paraId="24A6C559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Druh archiválie</w:t>
            </w:r>
          </w:p>
        </w:tc>
        <w:tc>
          <w:tcPr>
            <w:tcW w:w="1499" w:type="dxa"/>
            <w:shd w:val="clear" w:color="auto" w:fill="E5B8B7" w:themeFill="accent2" w:themeFillTint="66"/>
          </w:tcPr>
          <w:p w14:paraId="2CEDA9A5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Restaurování</w:t>
            </w:r>
          </w:p>
        </w:tc>
        <w:tc>
          <w:tcPr>
            <w:tcW w:w="1099" w:type="dxa"/>
            <w:shd w:val="clear" w:color="auto" w:fill="E5B8B7" w:themeFill="accent2" w:themeFillTint="66"/>
          </w:tcPr>
          <w:p w14:paraId="3491EF44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Faksimile</w:t>
            </w:r>
          </w:p>
        </w:tc>
        <w:tc>
          <w:tcPr>
            <w:tcW w:w="3358" w:type="dxa"/>
            <w:shd w:val="clear" w:color="auto" w:fill="E5B8B7" w:themeFill="accent2" w:themeFillTint="66"/>
          </w:tcPr>
          <w:p w14:paraId="5D94D2C0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Obalový materiál/kartonáž</w:t>
            </w:r>
          </w:p>
        </w:tc>
      </w:tr>
      <w:tr w:rsidR="00306239" w:rsidRPr="00555B27" w14:paraId="64E88493" w14:textId="77777777" w:rsidTr="00306239">
        <w:trPr>
          <w:trHeight w:val="272"/>
        </w:trPr>
        <w:tc>
          <w:tcPr>
            <w:tcW w:w="3116" w:type="dxa"/>
          </w:tcPr>
          <w:p w14:paraId="315F8DC2" w14:textId="71634C96" w:rsidR="00306239" w:rsidRPr="00555B27" w:rsidRDefault="00674AA5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Pergamenové l</w:t>
            </w:r>
            <w:r w:rsidR="00306239" w:rsidRPr="00555B27">
              <w:rPr>
                <w:rFonts w:ascii="Garamond" w:hAnsi="Garamond"/>
                <w:sz w:val="24"/>
                <w:szCs w:val="24"/>
              </w:rPr>
              <w:t>istiny</w:t>
            </w:r>
          </w:p>
        </w:tc>
        <w:tc>
          <w:tcPr>
            <w:tcW w:w="1499" w:type="dxa"/>
          </w:tcPr>
          <w:p w14:paraId="39CE0A1E" w14:textId="486B5572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3066F50B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78D38028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74AA5" w:rsidRPr="00555B27" w14:paraId="397E5DBC" w14:textId="77777777" w:rsidTr="00306239">
        <w:trPr>
          <w:trHeight w:val="272"/>
        </w:trPr>
        <w:tc>
          <w:tcPr>
            <w:tcW w:w="3116" w:type="dxa"/>
          </w:tcPr>
          <w:p w14:paraId="4996F0F4" w14:textId="5F619656" w:rsidR="00674AA5" w:rsidRPr="00555B27" w:rsidRDefault="00674AA5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Papírové listiny</w:t>
            </w:r>
          </w:p>
        </w:tc>
        <w:tc>
          <w:tcPr>
            <w:tcW w:w="1499" w:type="dxa"/>
          </w:tcPr>
          <w:p w14:paraId="3EA6AE56" w14:textId="58B9DA11" w:rsidR="00674AA5" w:rsidRPr="00555B27" w:rsidRDefault="00AB33BA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1B7AF016" w14:textId="77777777" w:rsidR="00674AA5" w:rsidRPr="00555B27" w:rsidRDefault="00674AA5" w:rsidP="00A2133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6594379" w14:textId="77777777" w:rsidR="00674AA5" w:rsidRPr="00555B27" w:rsidRDefault="00674AA5" w:rsidP="00A21338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7B3C931F" w14:textId="77777777" w:rsidTr="00306239">
        <w:trPr>
          <w:trHeight w:val="272"/>
        </w:trPr>
        <w:tc>
          <w:tcPr>
            <w:tcW w:w="3116" w:type="dxa"/>
          </w:tcPr>
          <w:p w14:paraId="4732F9F5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Pečeti</w:t>
            </w:r>
          </w:p>
        </w:tc>
        <w:tc>
          <w:tcPr>
            <w:tcW w:w="1499" w:type="dxa"/>
          </w:tcPr>
          <w:p w14:paraId="09ABFDD4" w14:textId="6CEFAE57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26356EFB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AEF592A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74AA5" w:rsidRPr="00555B27" w14:paraId="785E0AA7" w14:textId="77777777" w:rsidTr="00306239">
        <w:trPr>
          <w:trHeight w:val="272"/>
        </w:trPr>
        <w:tc>
          <w:tcPr>
            <w:tcW w:w="3116" w:type="dxa"/>
          </w:tcPr>
          <w:p w14:paraId="33B16109" w14:textId="5B343357" w:rsidR="00674AA5" w:rsidRPr="00555B27" w:rsidRDefault="00674AA5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Pergamenové rukopisy</w:t>
            </w:r>
          </w:p>
        </w:tc>
        <w:tc>
          <w:tcPr>
            <w:tcW w:w="1499" w:type="dxa"/>
          </w:tcPr>
          <w:p w14:paraId="36E46997" w14:textId="42003C96" w:rsidR="00674AA5" w:rsidRPr="00555B27" w:rsidRDefault="00AB33BA" w:rsidP="00A213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73B39F18" w14:textId="77777777" w:rsidR="00674AA5" w:rsidRPr="00555B27" w:rsidRDefault="00674AA5" w:rsidP="00A2133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4CEB425F" w14:textId="77777777" w:rsidR="00674AA5" w:rsidRPr="00555B27" w:rsidRDefault="00674AA5" w:rsidP="00A21338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3359CC79" w14:textId="77777777" w:rsidTr="00306239">
        <w:trPr>
          <w:trHeight w:val="272"/>
        </w:trPr>
        <w:tc>
          <w:tcPr>
            <w:tcW w:w="3116" w:type="dxa"/>
          </w:tcPr>
          <w:p w14:paraId="5DE4F7A2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Papírové rukopisy a tisky</w:t>
            </w:r>
          </w:p>
        </w:tc>
        <w:tc>
          <w:tcPr>
            <w:tcW w:w="1499" w:type="dxa"/>
          </w:tcPr>
          <w:p w14:paraId="33FCE6EE" w14:textId="1E211F6F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08341394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0DFC372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0F65EC91" w14:textId="77777777" w:rsidTr="00306239">
        <w:trPr>
          <w:trHeight w:val="272"/>
        </w:trPr>
        <w:tc>
          <w:tcPr>
            <w:tcW w:w="3116" w:type="dxa"/>
          </w:tcPr>
          <w:p w14:paraId="1706128E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Spisy (aktový materiál)</w:t>
            </w:r>
          </w:p>
        </w:tc>
        <w:tc>
          <w:tcPr>
            <w:tcW w:w="1499" w:type="dxa"/>
          </w:tcPr>
          <w:p w14:paraId="5F0287D5" w14:textId="77BFB019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7F21E3B2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2292464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17AFBB53" w14:textId="77777777" w:rsidTr="00306239">
        <w:trPr>
          <w:trHeight w:val="272"/>
        </w:trPr>
        <w:tc>
          <w:tcPr>
            <w:tcW w:w="3116" w:type="dxa"/>
          </w:tcPr>
          <w:p w14:paraId="54314127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lastRenderedPageBreak/>
              <w:t>Mapy, plány, technické výkresy</w:t>
            </w:r>
          </w:p>
        </w:tc>
        <w:tc>
          <w:tcPr>
            <w:tcW w:w="1499" w:type="dxa"/>
          </w:tcPr>
          <w:p w14:paraId="009D6424" w14:textId="0FD3B9ED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31176CEE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ABAB49C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7DAAFA1F" w14:textId="77777777" w:rsidTr="00306239">
        <w:trPr>
          <w:trHeight w:val="272"/>
        </w:trPr>
        <w:tc>
          <w:tcPr>
            <w:tcW w:w="3116" w:type="dxa"/>
          </w:tcPr>
          <w:p w14:paraId="4BB2177F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Grafické listy, plakáty</w:t>
            </w:r>
          </w:p>
        </w:tc>
        <w:tc>
          <w:tcPr>
            <w:tcW w:w="1499" w:type="dxa"/>
          </w:tcPr>
          <w:p w14:paraId="0A3C53C2" w14:textId="489082E7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4765ED2D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2C48BDED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1BED0023" w14:textId="77777777" w:rsidTr="00306239">
        <w:trPr>
          <w:trHeight w:val="272"/>
        </w:trPr>
        <w:tc>
          <w:tcPr>
            <w:tcW w:w="3116" w:type="dxa"/>
          </w:tcPr>
          <w:p w14:paraId="234A6CFA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Fotografický materiál</w:t>
            </w:r>
          </w:p>
        </w:tc>
        <w:tc>
          <w:tcPr>
            <w:tcW w:w="1499" w:type="dxa"/>
          </w:tcPr>
          <w:p w14:paraId="79437414" w14:textId="6AFAAE88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2BC92B7D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F961693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4D18E555" w14:textId="77777777" w:rsidTr="00306239">
        <w:trPr>
          <w:trHeight w:val="272"/>
        </w:trPr>
        <w:tc>
          <w:tcPr>
            <w:tcW w:w="3116" w:type="dxa"/>
          </w:tcPr>
          <w:p w14:paraId="6E2B066B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Vazby archivních pomůcek</w:t>
            </w:r>
          </w:p>
        </w:tc>
        <w:tc>
          <w:tcPr>
            <w:tcW w:w="1499" w:type="dxa"/>
          </w:tcPr>
          <w:p w14:paraId="03A2308F" w14:textId="2E0696B6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002D90D4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F19D54D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3FD2B52E" w14:textId="77777777" w:rsidTr="00306239">
        <w:trPr>
          <w:trHeight w:val="272"/>
        </w:trPr>
        <w:tc>
          <w:tcPr>
            <w:tcW w:w="3116" w:type="dxa"/>
          </w:tcPr>
          <w:p w14:paraId="4F22C791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Ochranná pouzdra a desky</w:t>
            </w:r>
          </w:p>
        </w:tc>
        <w:tc>
          <w:tcPr>
            <w:tcW w:w="1499" w:type="dxa"/>
          </w:tcPr>
          <w:p w14:paraId="044EEFC7" w14:textId="4DD08EF8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6351608F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43F241CA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07DF8093" w14:textId="77777777" w:rsidTr="00306239">
        <w:trPr>
          <w:trHeight w:val="272"/>
        </w:trPr>
        <w:tc>
          <w:tcPr>
            <w:tcW w:w="3116" w:type="dxa"/>
          </w:tcPr>
          <w:p w14:paraId="117D748A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Jiné </w:t>
            </w:r>
          </w:p>
        </w:tc>
        <w:tc>
          <w:tcPr>
            <w:tcW w:w="1499" w:type="dxa"/>
          </w:tcPr>
          <w:p w14:paraId="14EC88E9" w14:textId="5509AB8A" w:rsidR="00306239" w:rsidRPr="00555B27" w:rsidRDefault="00AB33BA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514CFDA7" w14:textId="77777777" w:rsidR="00306239" w:rsidRPr="00555B27" w:rsidRDefault="00306239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8" w:type="dxa"/>
          </w:tcPr>
          <w:p w14:paraId="11ABD38D" w14:textId="77777777" w:rsidR="00306239" w:rsidRPr="00555B27" w:rsidRDefault="00306239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6239" w:rsidRPr="00555B27" w14:paraId="4C0DB64F" w14:textId="77777777" w:rsidTr="00314732">
        <w:tc>
          <w:tcPr>
            <w:tcW w:w="9072" w:type="dxa"/>
            <w:gridSpan w:val="4"/>
          </w:tcPr>
          <w:p w14:paraId="24542B4C" w14:textId="77777777" w:rsidR="00306239" w:rsidRPr="00555B27" w:rsidRDefault="00306239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4517DB47" w14:textId="77777777" w:rsidR="00FC1C58" w:rsidRDefault="00FC1C58" w:rsidP="00124293">
      <w:pPr>
        <w:spacing w:after="0"/>
        <w:rPr>
          <w:rFonts w:ascii="Garamond" w:hAnsi="Garamond"/>
          <w:b/>
          <w:sz w:val="24"/>
          <w:szCs w:val="24"/>
        </w:rPr>
      </w:pPr>
    </w:p>
    <w:p w14:paraId="3F43FFD2" w14:textId="77777777" w:rsidR="00CC5428" w:rsidRPr="00555B27" w:rsidRDefault="00CC5428" w:rsidP="00CC5428">
      <w:pPr>
        <w:pStyle w:val="Nadpis2"/>
      </w:pPr>
      <w:r>
        <w:t>Restaurátorská pracoviště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1B156D" w:rsidRPr="00555B27" w14:paraId="09EC7818" w14:textId="77777777" w:rsidTr="00B765E5">
        <w:tc>
          <w:tcPr>
            <w:tcW w:w="2972" w:type="dxa"/>
            <w:shd w:val="clear" w:color="auto" w:fill="E5B8B7" w:themeFill="accent2" w:themeFillTint="66"/>
          </w:tcPr>
          <w:p w14:paraId="2EB9EAA4" w14:textId="77777777" w:rsidR="001B156D" w:rsidRPr="00555B27" w:rsidRDefault="001B156D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Restaurátorská pracoviště </w:t>
            </w:r>
          </w:p>
        </w:tc>
        <w:tc>
          <w:tcPr>
            <w:tcW w:w="6100" w:type="dxa"/>
            <w:shd w:val="clear" w:color="auto" w:fill="E5B8B7" w:themeFill="accent2" w:themeFillTint="66"/>
          </w:tcPr>
          <w:p w14:paraId="2D6B56C4" w14:textId="77777777" w:rsidR="001B156D" w:rsidRPr="00555B27" w:rsidRDefault="001B156D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Adresa</w:t>
            </w:r>
          </w:p>
        </w:tc>
      </w:tr>
      <w:tr w:rsidR="001B156D" w:rsidRPr="00555B27" w14:paraId="150989A8" w14:textId="77777777" w:rsidTr="0044390C">
        <w:tc>
          <w:tcPr>
            <w:tcW w:w="2972" w:type="dxa"/>
          </w:tcPr>
          <w:p w14:paraId="4FC7F0DB" w14:textId="77777777" w:rsidR="001B156D" w:rsidRPr="00555B27" w:rsidRDefault="001B156D" w:rsidP="00314732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100" w:type="dxa"/>
          </w:tcPr>
          <w:p w14:paraId="446FEDFB" w14:textId="77777777" w:rsidR="001B156D" w:rsidRPr="00555B27" w:rsidRDefault="001B156D" w:rsidP="00314732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C35B9" w:rsidRPr="00555B27" w14:paraId="5EC3E6E0" w14:textId="77777777" w:rsidTr="00314732">
        <w:tc>
          <w:tcPr>
            <w:tcW w:w="9072" w:type="dxa"/>
            <w:gridSpan w:val="2"/>
          </w:tcPr>
          <w:p w14:paraId="29F2B2D9" w14:textId="77777777" w:rsidR="007C35B9" w:rsidRPr="00555B27" w:rsidRDefault="007C35B9" w:rsidP="00314732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168A935B" w14:textId="77777777" w:rsidR="00E82C44" w:rsidRPr="007449A3" w:rsidRDefault="00E82C44" w:rsidP="00E82C44">
      <w:pPr>
        <w:spacing w:after="0"/>
        <w:rPr>
          <w:rFonts w:ascii="Garamond" w:hAnsi="Garamond"/>
          <w:sz w:val="24"/>
          <w:szCs w:val="24"/>
        </w:rPr>
      </w:pPr>
    </w:p>
    <w:p w14:paraId="5D43D4B0" w14:textId="77777777" w:rsidR="00E82C44" w:rsidRDefault="00E82C44" w:rsidP="00E82C44">
      <w:pPr>
        <w:pStyle w:val="Nadpis2"/>
      </w:pPr>
      <w:r>
        <w:t>Počet kontrol a průzkumů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E82C44" w:rsidRPr="00433066" w14:paraId="339AC5EF" w14:textId="77777777" w:rsidTr="00B765E5">
        <w:tc>
          <w:tcPr>
            <w:tcW w:w="7655" w:type="dxa"/>
            <w:shd w:val="clear" w:color="auto" w:fill="E5B8B7" w:themeFill="accent2" w:themeFillTint="66"/>
          </w:tcPr>
          <w:p w14:paraId="0E433A7C" w14:textId="77777777" w:rsidR="00E82C44" w:rsidRPr="00433066" w:rsidRDefault="00E82C4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kontrol v depozitářích</w:t>
            </w:r>
          </w:p>
        </w:tc>
        <w:tc>
          <w:tcPr>
            <w:tcW w:w="1417" w:type="dxa"/>
          </w:tcPr>
          <w:p w14:paraId="442752A8" w14:textId="77777777" w:rsidR="00E82C44" w:rsidRPr="00433066" w:rsidRDefault="00E82C44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82C44" w:rsidRPr="00433066" w14:paraId="05A8CA5B" w14:textId="77777777" w:rsidTr="00B765E5">
        <w:tc>
          <w:tcPr>
            <w:tcW w:w="7655" w:type="dxa"/>
            <w:shd w:val="clear" w:color="auto" w:fill="E5B8B7" w:themeFill="accent2" w:themeFillTint="66"/>
          </w:tcPr>
          <w:p w14:paraId="53A81F90" w14:textId="77777777" w:rsidR="00E82C44" w:rsidRPr="00433066" w:rsidRDefault="00E82C4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mikrobiologických průzkumů v depozitářích</w:t>
            </w:r>
          </w:p>
        </w:tc>
        <w:tc>
          <w:tcPr>
            <w:tcW w:w="1417" w:type="dxa"/>
          </w:tcPr>
          <w:p w14:paraId="73CFCAED" w14:textId="1AAA94EC" w:rsidR="00E82C44" w:rsidRPr="00AB33BA" w:rsidRDefault="00AB33BA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</w:tr>
      <w:tr w:rsidR="00E82C44" w:rsidRPr="00433066" w14:paraId="6238DB40" w14:textId="77777777" w:rsidTr="00B765E5">
        <w:tc>
          <w:tcPr>
            <w:tcW w:w="7655" w:type="dxa"/>
            <w:shd w:val="clear" w:color="auto" w:fill="E5B8B7" w:themeFill="accent2" w:themeFillTint="66"/>
          </w:tcPr>
          <w:p w14:paraId="3767BA09" w14:textId="52AA4E50" w:rsidR="00E82C44" w:rsidRPr="00433066" w:rsidRDefault="00E82C4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mikrobiologických průzkumů ve spisovnách</w:t>
            </w:r>
          </w:p>
        </w:tc>
        <w:tc>
          <w:tcPr>
            <w:tcW w:w="1417" w:type="dxa"/>
          </w:tcPr>
          <w:p w14:paraId="2158AEDB" w14:textId="1CDF17EC" w:rsidR="00E82C44" w:rsidRPr="00AB33BA" w:rsidRDefault="00907887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E82C44" w:rsidRPr="00433066" w14:paraId="4971E8ED" w14:textId="77777777">
        <w:tc>
          <w:tcPr>
            <w:tcW w:w="9072" w:type="dxa"/>
            <w:gridSpan w:val="2"/>
          </w:tcPr>
          <w:p w14:paraId="3A402255" w14:textId="45511F3B" w:rsidR="00E82C44" w:rsidRPr="00AB33BA" w:rsidRDefault="00E82C44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AB33B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AB33BA">
              <w:rPr>
                <w:rFonts w:ascii="Garamond" w:hAnsi="Garamond"/>
                <w:iCs/>
                <w:sz w:val="24"/>
                <w:szCs w:val="24"/>
              </w:rPr>
              <w:t>Průzk</w:t>
            </w:r>
            <w:r w:rsidR="00BE2C86">
              <w:rPr>
                <w:rFonts w:ascii="Garamond" w:hAnsi="Garamond"/>
                <w:iCs/>
                <w:sz w:val="24"/>
                <w:szCs w:val="24"/>
              </w:rPr>
              <w:t>um</w:t>
            </w:r>
            <w:r w:rsidR="00AB33BA">
              <w:rPr>
                <w:rFonts w:ascii="Garamond" w:hAnsi="Garamond"/>
                <w:iCs/>
                <w:sz w:val="24"/>
                <w:szCs w:val="24"/>
              </w:rPr>
              <w:t xml:space="preserve"> proveden ve spolupráci s ZAO, </w:t>
            </w:r>
            <w:proofErr w:type="spellStart"/>
            <w:r w:rsidR="00AB33BA">
              <w:rPr>
                <w:rFonts w:ascii="Garamond" w:hAnsi="Garamond"/>
                <w:iCs/>
                <w:sz w:val="24"/>
                <w:szCs w:val="24"/>
              </w:rPr>
              <w:t>pob</w:t>
            </w:r>
            <w:proofErr w:type="spellEnd"/>
            <w:r w:rsidR="00AB33BA">
              <w:rPr>
                <w:rFonts w:ascii="Garamond" w:hAnsi="Garamond"/>
                <w:iCs/>
                <w:sz w:val="24"/>
                <w:szCs w:val="24"/>
              </w:rPr>
              <w:t>. Olomouc a N</w:t>
            </w:r>
            <w:r w:rsidR="00BE2C86">
              <w:rPr>
                <w:rFonts w:ascii="Garamond" w:hAnsi="Garamond"/>
                <w:iCs/>
                <w:sz w:val="24"/>
                <w:szCs w:val="24"/>
              </w:rPr>
              <w:t>A</w:t>
            </w:r>
            <w:r w:rsidR="00AB33BA">
              <w:rPr>
                <w:rFonts w:ascii="Garamond" w:hAnsi="Garamond"/>
                <w:iCs/>
                <w:sz w:val="24"/>
                <w:szCs w:val="24"/>
              </w:rPr>
              <w:t xml:space="preserve"> </w:t>
            </w:r>
            <w:r w:rsidR="00BE2C86">
              <w:rPr>
                <w:rFonts w:ascii="Garamond" w:hAnsi="Garamond"/>
                <w:iCs/>
                <w:sz w:val="24"/>
                <w:szCs w:val="24"/>
              </w:rPr>
              <w:t>z důvodu stěhování archiválií a spisovny RUP do nových pros</w:t>
            </w:r>
            <w:r w:rsidR="004F3D75">
              <w:rPr>
                <w:rFonts w:ascii="Garamond" w:hAnsi="Garamond"/>
                <w:iCs/>
                <w:sz w:val="24"/>
                <w:szCs w:val="24"/>
              </w:rPr>
              <w:t>t</w:t>
            </w:r>
            <w:r w:rsidR="00BE2C86">
              <w:rPr>
                <w:rFonts w:ascii="Garamond" w:hAnsi="Garamond"/>
                <w:iCs/>
                <w:sz w:val="24"/>
                <w:szCs w:val="24"/>
              </w:rPr>
              <w:t xml:space="preserve">or v budově Olomouc </w:t>
            </w:r>
            <w:proofErr w:type="spellStart"/>
            <w:r w:rsidR="00BE2C86">
              <w:rPr>
                <w:rFonts w:ascii="Garamond" w:hAnsi="Garamond"/>
                <w:iCs/>
                <w:sz w:val="24"/>
                <w:szCs w:val="24"/>
              </w:rPr>
              <w:t>Neředíně</w:t>
            </w:r>
            <w:proofErr w:type="spellEnd"/>
          </w:p>
        </w:tc>
      </w:tr>
    </w:tbl>
    <w:p w14:paraId="28170794" w14:textId="77777777" w:rsidR="00E82C44" w:rsidRPr="00555B27" w:rsidRDefault="00E82C44" w:rsidP="00C26AA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6DCB3C" w14:textId="77777777" w:rsidR="009529F3" w:rsidRPr="00555B27" w:rsidRDefault="00CC5428" w:rsidP="00CC5428">
      <w:pPr>
        <w:pStyle w:val="Nadpis1"/>
      </w:pPr>
      <w:r>
        <w:t>S</w:t>
      </w:r>
      <w:r w:rsidR="00B71841" w:rsidRPr="00555B27">
        <w:t>tave</w:t>
      </w:r>
      <w:r>
        <w:t>bní a prostorové podmínky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1F4E20" w:rsidRPr="00555B27" w14:paraId="13F66D70" w14:textId="77777777" w:rsidTr="00B765E5">
        <w:tc>
          <w:tcPr>
            <w:tcW w:w="5103" w:type="dxa"/>
            <w:shd w:val="clear" w:color="auto" w:fill="E5B8B7" w:themeFill="accent2" w:themeFillTint="66"/>
          </w:tcPr>
          <w:p w14:paraId="3D1A7B83" w14:textId="77777777" w:rsidR="001F4E20" w:rsidRPr="00555B27" w:rsidRDefault="001F4E20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3C012BB4" w14:textId="75DEBBED" w:rsidR="001F4E20" w:rsidRPr="00555B27" w:rsidRDefault="00BE2C86" w:rsidP="009D2352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6000 </w:t>
            </w:r>
            <w:proofErr w:type="spellStart"/>
            <w:r w:rsidR="001F4E2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1F4E20" w:rsidRPr="00555B27" w14:paraId="5AC881D9" w14:textId="77777777" w:rsidTr="00B765E5">
        <w:tc>
          <w:tcPr>
            <w:tcW w:w="5103" w:type="dxa"/>
            <w:shd w:val="clear" w:color="auto" w:fill="E5B8B7" w:themeFill="accent2" w:themeFillTint="66"/>
          </w:tcPr>
          <w:p w14:paraId="6FD11B61" w14:textId="77777777" w:rsidR="001F4E20" w:rsidRPr="00555B27" w:rsidRDefault="001F4E20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využitá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44145332" w14:textId="4D7B5BB8" w:rsidR="001F4E20" w:rsidRPr="00555B27" w:rsidRDefault="00BE2C86" w:rsidP="009D2352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638 </w:t>
            </w:r>
            <w:proofErr w:type="spellStart"/>
            <w:r w:rsidR="001F4E2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1F4E20" w:rsidRPr="00555B27" w14:paraId="76776652" w14:textId="77777777" w:rsidTr="00B765E5">
        <w:tc>
          <w:tcPr>
            <w:tcW w:w="5103" w:type="dxa"/>
            <w:shd w:val="clear" w:color="auto" w:fill="E5B8B7" w:themeFill="accent2" w:themeFillTint="66"/>
          </w:tcPr>
          <w:p w14:paraId="592A561F" w14:textId="77777777" w:rsidR="001F4E20" w:rsidRPr="00555B27" w:rsidRDefault="001F4E20" w:rsidP="00314732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volná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4836B981" w14:textId="34371390" w:rsidR="001F4E20" w:rsidRPr="00555B27" w:rsidRDefault="00BE2C86" w:rsidP="009D2352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536</w:t>
            </w:r>
            <w:r w:rsidR="00AD5153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1F4E2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9D2352" w:rsidRPr="00555B27" w14:paraId="0B41AEB3" w14:textId="77777777" w:rsidTr="00B765E5">
        <w:trPr>
          <w:trHeight w:val="676"/>
        </w:trPr>
        <w:tc>
          <w:tcPr>
            <w:tcW w:w="5103" w:type="dxa"/>
            <w:shd w:val="clear" w:color="auto" w:fill="E5B8B7" w:themeFill="accent2" w:themeFillTint="66"/>
          </w:tcPr>
          <w:p w14:paraId="6F50364F" w14:textId="56BC8A20" w:rsidR="009D2352" w:rsidRPr="00555B27" w:rsidRDefault="009D2352" w:rsidP="0031473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Celková volná kapacita splňující parametry Přílohy č. 5 k Vyhlášce 645/2004 Sb. (teplota a relativní vlhkost)</w:t>
            </w:r>
          </w:p>
        </w:tc>
        <w:tc>
          <w:tcPr>
            <w:tcW w:w="3969" w:type="dxa"/>
            <w:shd w:val="clear" w:color="auto" w:fill="FFFFFF" w:themeFill="background1"/>
          </w:tcPr>
          <w:p w14:paraId="734077D2" w14:textId="68220B5B" w:rsidR="009D2352" w:rsidRPr="00555B27" w:rsidRDefault="00BE2C86" w:rsidP="009D23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536</w:t>
            </w:r>
            <w:r w:rsidR="00AD5153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9D2352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1F4E20" w:rsidRPr="00555B27" w14:paraId="791A3372" w14:textId="77777777" w:rsidTr="00314732">
        <w:tc>
          <w:tcPr>
            <w:tcW w:w="9072" w:type="dxa"/>
            <w:gridSpan w:val="2"/>
            <w:shd w:val="clear" w:color="auto" w:fill="FFFFFF" w:themeFill="background1"/>
          </w:tcPr>
          <w:p w14:paraId="4D257CC3" w14:textId="77777777" w:rsidR="001F4E20" w:rsidRDefault="001F4E20" w:rsidP="001F4E20">
            <w:pPr>
              <w:spacing w:before="0"/>
              <w:rPr>
                <w:rFonts w:ascii="Garamond" w:hAnsi="Garamond" w:cs="Arial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550207" w:rsidRPr="00555B27">
              <w:rPr>
                <w:rFonts w:ascii="Garamond" w:hAnsi="Garamond"/>
                <w:i/>
                <w:sz w:val="24"/>
                <w:szCs w:val="24"/>
              </w:rPr>
              <w:t xml:space="preserve">např. informace o realizovaných investičních akcích </w:t>
            </w:r>
            <w:r w:rsidR="00550207" w:rsidRPr="00555B27">
              <w:rPr>
                <w:rFonts w:ascii="Garamond" w:hAnsi="Garamond" w:cs="Arial"/>
                <w:i/>
                <w:sz w:val="24"/>
                <w:szCs w:val="24"/>
              </w:rPr>
              <w:t>ve vykazovaném roce (rekonstrukce, rozšiřování, výstavba), které měnily podmínky, za kterých byla archivu udělena akreditace</w:t>
            </w:r>
          </w:p>
          <w:p w14:paraId="5D9D5D89" w14:textId="64F62B53" w:rsidR="00BE2C86" w:rsidRPr="00BE2C86" w:rsidRDefault="00BE2C86" w:rsidP="001F4E20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Výše uvedené informace se vztahují ke kapacitě depozitářů v nové archivní budově v Olomouci-</w:t>
            </w:r>
            <w:proofErr w:type="spellStart"/>
            <w:r>
              <w:rPr>
                <w:rFonts w:ascii="Garamond" w:hAnsi="Garamond"/>
                <w:iCs/>
                <w:sz w:val="24"/>
                <w:szCs w:val="24"/>
              </w:rPr>
              <w:t>Neředíně</w:t>
            </w:r>
            <w:proofErr w:type="spellEnd"/>
          </w:p>
        </w:tc>
      </w:tr>
    </w:tbl>
    <w:p w14:paraId="7D34A514" w14:textId="77777777" w:rsidR="00DC3888" w:rsidRPr="00555B27" w:rsidRDefault="00DC3888" w:rsidP="00C26AA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7ADFC74" w14:textId="77777777" w:rsidR="00550207" w:rsidRPr="00555B27" w:rsidRDefault="00CC5428" w:rsidP="00CC5428">
      <w:pPr>
        <w:pStyle w:val="Nadpis1"/>
        <w:rPr>
          <w:u w:val="single"/>
        </w:rPr>
      </w:pPr>
      <w:r>
        <w:t>I</w:t>
      </w:r>
      <w:r w:rsidR="00215664" w:rsidRPr="00555B27">
        <w:t xml:space="preserve">nformace o </w:t>
      </w:r>
      <w:r w:rsidR="00317D2D" w:rsidRPr="00555B27">
        <w:t>výkon</w:t>
      </w:r>
      <w:r w:rsidR="0038055A" w:rsidRPr="00555B27">
        <w:t>u</w:t>
      </w:r>
      <w:r w:rsidR="00317D2D" w:rsidRPr="00555B27">
        <w:t xml:space="preserve"> činnosti </w:t>
      </w:r>
      <w:r w:rsidR="0038055A" w:rsidRPr="00555B27">
        <w:t>příslušného státního</w:t>
      </w:r>
      <w:r w:rsidR="00137884" w:rsidRPr="00555B27">
        <w:t xml:space="preserve"> </w:t>
      </w:r>
      <w:r w:rsidR="0038055A" w:rsidRPr="00555B27">
        <w:t>archivu jako správního úřadu</w:t>
      </w:r>
      <w:r w:rsidR="00317D2D" w:rsidRPr="00555B27">
        <w:t xml:space="preserve"> na úseku archivnictví a výkonu spisové služby </w:t>
      </w:r>
      <w:r w:rsidR="005E78C3" w:rsidRPr="00555B27">
        <w:t xml:space="preserve">vůči akreditovanému </w:t>
      </w:r>
      <w:r>
        <w:t>archivu ve věci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550207" w:rsidRPr="00555B27" w14:paraId="11513848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18BAE8A7" w14:textId="757073AD" w:rsidR="00550207" w:rsidRPr="00555B27" w:rsidRDefault="0055020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kontrol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podle z. č. 255/2012 Sb., o kontrole, ve věcech archivnictví a spisové služby</w:t>
            </w:r>
          </w:p>
        </w:tc>
        <w:tc>
          <w:tcPr>
            <w:tcW w:w="992" w:type="dxa"/>
          </w:tcPr>
          <w:p w14:paraId="557C0178" w14:textId="3689E061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62E75FA8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73E8D3E8" w14:textId="77777777" w:rsidR="00550207" w:rsidRPr="00555B27" w:rsidRDefault="0055020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rozhodnutí o námitkách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proti protokolu o skartačním řízení nebo mimo skartačním řízení</w:t>
            </w:r>
          </w:p>
        </w:tc>
        <w:tc>
          <w:tcPr>
            <w:tcW w:w="992" w:type="dxa"/>
          </w:tcPr>
          <w:p w14:paraId="46165C7F" w14:textId="7133C74C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01050157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614DA2F8" w14:textId="77777777" w:rsidR="00550207" w:rsidRPr="00555B27" w:rsidRDefault="0055020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rozhodnutí o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podání badatele, kterému nebylo umožněno nahlížení do archiválií nebo pořizování výpisů, opisů anebo kopií archiválií v analogové podobě nebo replik archiválií v digitální podobě náležejících do péče akreditovaných archivů</w:t>
            </w:r>
          </w:p>
        </w:tc>
        <w:tc>
          <w:tcPr>
            <w:tcW w:w="992" w:type="dxa"/>
          </w:tcPr>
          <w:p w14:paraId="7A71F65B" w14:textId="25BAF3AC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75C7F593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381118E2" w14:textId="77777777" w:rsidR="00550207" w:rsidRPr="00555B27" w:rsidRDefault="00550207" w:rsidP="00A21338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rozhod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nutí o opakovaném neplnění povinností podle § 59 odst. 4 zákona</w:t>
            </w:r>
          </w:p>
        </w:tc>
        <w:tc>
          <w:tcPr>
            <w:tcW w:w="992" w:type="dxa"/>
          </w:tcPr>
          <w:p w14:paraId="02F46B60" w14:textId="1022C9CE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5948BF43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1324EEFC" w14:textId="77777777" w:rsidR="00550207" w:rsidRPr="00555B27" w:rsidRDefault="0055020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uložených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správních trestů</w:t>
            </w:r>
          </w:p>
        </w:tc>
        <w:tc>
          <w:tcPr>
            <w:tcW w:w="992" w:type="dxa"/>
          </w:tcPr>
          <w:p w14:paraId="0AF0F737" w14:textId="21A49FC8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3795A4C8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56DE55B7" w14:textId="66CAD0AB" w:rsidR="00550207" w:rsidRPr="00555B27" w:rsidRDefault="00550207" w:rsidP="00A21338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posouzených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protokolů o výběru archiválií podle § 52 písm. i) zákona</w:t>
            </w:r>
          </w:p>
        </w:tc>
        <w:tc>
          <w:tcPr>
            <w:tcW w:w="992" w:type="dxa"/>
          </w:tcPr>
          <w:p w14:paraId="2A8B284C" w14:textId="43927B1F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21BF394F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29FD10B5" w14:textId="77777777" w:rsidR="00550207" w:rsidRPr="00555B27" w:rsidRDefault="00550207" w:rsidP="00A21338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 w:rsidR="004B136F" w:rsidRPr="00555B27">
              <w:rPr>
                <w:rFonts w:ascii="Garamond" w:hAnsi="Garamond" w:cs="Arial"/>
                <w:sz w:val="24"/>
                <w:szCs w:val="24"/>
              </w:rPr>
              <w:t>zproštění povinnosti zachovávat mlčenlivost podle § 14 odst. 1 zákona</w:t>
            </w:r>
          </w:p>
        </w:tc>
        <w:tc>
          <w:tcPr>
            <w:tcW w:w="992" w:type="dxa"/>
          </w:tcPr>
          <w:p w14:paraId="6C76B9B5" w14:textId="608FAEE5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16C58559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40065C8C" w14:textId="77777777" w:rsidR="00550207" w:rsidRPr="00555B27" w:rsidRDefault="00550207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 w:rsidR="004B136F" w:rsidRPr="00555B27">
              <w:rPr>
                <w:rFonts w:ascii="Garamond" w:hAnsi="Garamond"/>
                <w:sz w:val="24"/>
                <w:szCs w:val="24"/>
              </w:rPr>
              <w:t>místních šetření v archivu</w:t>
            </w:r>
          </w:p>
        </w:tc>
        <w:tc>
          <w:tcPr>
            <w:tcW w:w="992" w:type="dxa"/>
          </w:tcPr>
          <w:p w14:paraId="4F194053" w14:textId="0335829A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</w:tr>
      <w:tr w:rsidR="00550207" w:rsidRPr="00555B27" w14:paraId="73B5F0FD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32996EF7" w14:textId="77777777" w:rsidR="00550207" w:rsidRPr="00555B27" w:rsidRDefault="001B156D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v</w:t>
            </w:r>
            <w:r w:rsidR="004B136F" w:rsidRPr="00555B27">
              <w:rPr>
                <w:rFonts w:ascii="Garamond" w:hAnsi="Garamond"/>
                <w:sz w:val="24"/>
                <w:szCs w:val="24"/>
              </w:rPr>
              <w:t>yužití metodické a poradenské pomoci</w:t>
            </w:r>
          </w:p>
        </w:tc>
        <w:tc>
          <w:tcPr>
            <w:tcW w:w="992" w:type="dxa"/>
          </w:tcPr>
          <w:p w14:paraId="4342C615" w14:textId="37D52482" w:rsidR="00550207" w:rsidRPr="00BE2C86" w:rsidRDefault="00BE2C86" w:rsidP="00A21338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8</w:t>
            </w:r>
          </w:p>
        </w:tc>
      </w:tr>
      <w:tr w:rsidR="00550207" w:rsidRPr="00555B27" w14:paraId="43730907" w14:textId="77777777" w:rsidTr="006F6250">
        <w:tc>
          <w:tcPr>
            <w:tcW w:w="9072" w:type="dxa"/>
            <w:gridSpan w:val="2"/>
          </w:tcPr>
          <w:p w14:paraId="25EB0030" w14:textId="77777777" w:rsidR="00550207" w:rsidRPr="00555B27" w:rsidRDefault="00550207" w:rsidP="00A21338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lastRenderedPageBreak/>
              <w:t>Komentář:</w:t>
            </w:r>
          </w:p>
        </w:tc>
      </w:tr>
    </w:tbl>
    <w:p w14:paraId="2F2E3859" w14:textId="77777777" w:rsidR="00445540" w:rsidRPr="00555B27" w:rsidRDefault="00445540" w:rsidP="0088754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B3469E7" w14:textId="1FCA9BB5" w:rsidR="00FA359E" w:rsidRDefault="00887546" w:rsidP="00FA359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55B27">
        <w:rPr>
          <w:rFonts w:ascii="Garamond" w:hAnsi="Garamond" w:cs="Arial"/>
          <w:sz w:val="24"/>
          <w:szCs w:val="24"/>
        </w:rPr>
        <w:t>výroční zpráv</w:t>
      </w:r>
      <w:r w:rsidR="00FA359E" w:rsidRPr="00555B27">
        <w:rPr>
          <w:rFonts w:ascii="Garamond" w:hAnsi="Garamond" w:cs="Arial"/>
          <w:sz w:val="24"/>
          <w:szCs w:val="24"/>
        </w:rPr>
        <w:t xml:space="preserve">y </w:t>
      </w:r>
      <w:r w:rsidR="00FA359E" w:rsidRPr="00555B27">
        <w:rPr>
          <w:rFonts w:ascii="Garamond" w:eastAsia="Times New Roman" w:hAnsi="Garamond" w:cs="Arial"/>
          <w:sz w:val="24"/>
          <w:szCs w:val="24"/>
        </w:rPr>
        <w:t xml:space="preserve">o činnosti specializovaných archivů, jejichž </w:t>
      </w:r>
      <w:r w:rsidR="00FA359E" w:rsidRPr="00555B27">
        <w:rPr>
          <w:rFonts w:ascii="Garamond" w:eastAsia="Times New Roman" w:hAnsi="Garamond" w:cs="Arial"/>
          <w:b/>
          <w:sz w:val="24"/>
          <w:szCs w:val="24"/>
        </w:rPr>
        <w:t xml:space="preserve">zřizovateli </w:t>
      </w:r>
      <w:r w:rsidR="004B136F" w:rsidRPr="00555B27">
        <w:rPr>
          <w:rFonts w:ascii="Garamond" w:eastAsia="Times New Roman" w:hAnsi="Garamond" w:cs="Arial"/>
          <w:b/>
          <w:sz w:val="24"/>
          <w:szCs w:val="24"/>
        </w:rPr>
        <w:t>jsou</w:t>
      </w:r>
      <w:r w:rsidR="00FA359E" w:rsidRPr="00555B27">
        <w:rPr>
          <w:rFonts w:ascii="Garamond" w:eastAsia="Times New Roman" w:hAnsi="Garamond" w:cs="Arial"/>
          <w:b/>
          <w:sz w:val="24"/>
          <w:szCs w:val="24"/>
        </w:rPr>
        <w:t xml:space="preserve"> správní úřady na úseku archivnictví a výkonu spisové služby </w:t>
      </w:r>
      <w:r w:rsidR="00FA359E" w:rsidRPr="00555B27">
        <w:rPr>
          <w:rFonts w:ascii="Garamond" w:eastAsia="Times New Roman" w:hAnsi="Garamond" w:cs="Arial"/>
          <w:sz w:val="24"/>
          <w:szCs w:val="24"/>
        </w:rPr>
        <w:t>podle § 50 zákona</w:t>
      </w:r>
      <w:r w:rsidR="00FA359E" w:rsidRPr="00555B27">
        <w:rPr>
          <w:rStyle w:val="Znakapoznpodarou"/>
          <w:rFonts w:ascii="Garamond" w:eastAsia="Times New Roman" w:hAnsi="Garamond" w:cs="Arial"/>
          <w:sz w:val="24"/>
          <w:szCs w:val="24"/>
        </w:rPr>
        <w:footnoteReference w:id="1"/>
      </w:r>
      <w:r w:rsidR="00FA359E" w:rsidRPr="00555B27">
        <w:rPr>
          <w:rFonts w:ascii="Garamond" w:eastAsia="Times New Roman" w:hAnsi="Garamond" w:cs="Arial"/>
          <w:sz w:val="24"/>
          <w:szCs w:val="24"/>
        </w:rPr>
        <w:t xml:space="preserve">,  </w:t>
      </w:r>
      <w:r w:rsidR="00FA359E" w:rsidRPr="00555B27">
        <w:rPr>
          <w:rFonts w:ascii="Garamond" w:hAnsi="Garamond" w:cs="Arial"/>
          <w:sz w:val="24"/>
          <w:szCs w:val="24"/>
        </w:rPr>
        <w:t xml:space="preserve">obsahují údaje uvedené odst. 1, písm. </w:t>
      </w:r>
      <w:r w:rsidR="00E214FD">
        <w:rPr>
          <w:rFonts w:ascii="Garamond" w:hAnsi="Garamond" w:cs="Arial"/>
          <w:sz w:val="24"/>
          <w:szCs w:val="24"/>
        </w:rPr>
        <w:t>1</w:t>
      </w:r>
      <w:r w:rsidR="00B765E5">
        <w:rPr>
          <w:rFonts w:ascii="Garamond" w:hAnsi="Garamond" w:cs="Arial"/>
          <w:sz w:val="24"/>
          <w:szCs w:val="24"/>
        </w:rPr>
        <w:t>–</w:t>
      </w:r>
      <w:r w:rsidR="00E214FD">
        <w:rPr>
          <w:rFonts w:ascii="Garamond" w:hAnsi="Garamond" w:cs="Arial"/>
          <w:sz w:val="24"/>
          <w:szCs w:val="24"/>
        </w:rPr>
        <w:t>10</w:t>
      </w:r>
      <w:r w:rsidR="00FA359E" w:rsidRPr="00555B27">
        <w:rPr>
          <w:rFonts w:ascii="Garamond" w:hAnsi="Garamond" w:cs="Arial"/>
          <w:sz w:val="24"/>
          <w:szCs w:val="24"/>
        </w:rPr>
        <w:t xml:space="preserve"> doplněné o:</w:t>
      </w:r>
    </w:p>
    <w:p w14:paraId="2D3FE0EA" w14:textId="77777777" w:rsidR="00056499" w:rsidRPr="00555B27" w:rsidRDefault="00056499" w:rsidP="0005649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CF85E7" w14:textId="77777777" w:rsidR="006A71E3" w:rsidRPr="00555B27" w:rsidRDefault="006A71E3" w:rsidP="006A71E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50D797" w14:textId="23BE948A" w:rsidR="004B136F" w:rsidRPr="00555B27" w:rsidRDefault="00FC3117" w:rsidP="00643181">
      <w:pPr>
        <w:pStyle w:val="Nadpis1"/>
        <w:numPr>
          <w:ilvl w:val="0"/>
          <w:numId w:val="49"/>
        </w:numPr>
      </w:pPr>
      <w:r>
        <w:t>I</w:t>
      </w:r>
      <w:r w:rsidR="00FA359E" w:rsidRPr="00555B27">
        <w:t>nformace o výkonu činnosti příslušného státního archivu jako správního úřadu na úseku archivnictví a výkonu spisové služby vůči</w:t>
      </w:r>
      <w:r>
        <w:t xml:space="preserve"> akreditovanému archivu ve věci: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EA23BB" w:rsidRPr="00555B27" w14:paraId="1984BF8A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006BB28C" w14:textId="04636FBD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kontrol podle z. č. 255/2012 Sb., o kontrole, ve věcech archivnictví a spisové</w:t>
            </w:r>
          </w:p>
        </w:tc>
        <w:tc>
          <w:tcPr>
            <w:tcW w:w="992" w:type="dxa"/>
          </w:tcPr>
          <w:p w14:paraId="3EAD4D8C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7DC02B0B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14B4E19C" w14:textId="77777777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uložených správních trestů </w:t>
            </w:r>
          </w:p>
        </w:tc>
        <w:tc>
          <w:tcPr>
            <w:tcW w:w="992" w:type="dxa"/>
          </w:tcPr>
          <w:p w14:paraId="7A3FD44B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79BA8E16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5040311E" w14:textId="77777777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posouzených protokolů o výběru archiválií podle § 52 písm. i) zákona</w:t>
            </w:r>
          </w:p>
        </w:tc>
        <w:tc>
          <w:tcPr>
            <w:tcW w:w="992" w:type="dxa"/>
          </w:tcPr>
          <w:p w14:paraId="49A929EF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12ED2589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04E9E126" w14:textId="77777777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rozhodnutí o opakovaném neplnění povinností podle § 59 odst. 4 zákona</w:t>
            </w:r>
          </w:p>
        </w:tc>
        <w:tc>
          <w:tcPr>
            <w:tcW w:w="992" w:type="dxa"/>
          </w:tcPr>
          <w:p w14:paraId="1B6F2BB9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2D0443F9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2EC5BDA1" w14:textId="77777777" w:rsidR="00EA23BB" w:rsidRPr="00555B27" w:rsidRDefault="00EA23BB" w:rsidP="00A21338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místních šetření</w:t>
            </w:r>
          </w:p>
        </w:tc>
        <w:tc>
          <w:tcPr>
            <w:tcW w:w="992" w:type="dxa"/>
          </w:tcPr>
          <w:p w14:paraId="7308A08D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719FBB83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17B07FF3" w14:textId="77777777" w:rsidR="00EA23BB" w:rsidRPr="00555B27" w:rsidRDefault="001B156D" w:rsidP="00A21338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v</w:t>
            </w:r>
            <w:r w:rsidR="00EA23BB" w:rsidRPr="00555B27">
              <w:rPr>
                <w:rFonts w:ascii="Garamond" w:hAnsi="Garamond" w:cs="Arial"/>
                <w:sz w:val="24"/>
                <w:szCs w:val="24"/>
              </w:rPr>
              <w:t>yužití metodické a poradenské pomoci</w:t>
            </w:r>
          </w:p>
        </w:tc>
        <w:tc>
          <w:tcPr>
            <w:tcW w:w="992" w:type="dxa"/>
          </w:tcPr>
          <w:p w14:paraId="6929549B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013483CB" w14:textId="77777777" w:rsidTr="00EA23BB">
        <w:tc>
          <w:tcPr>
            <w:tcW w:w="8080" w:type="dxa"/>
            <w:shd w:val="clear" w:color="auto" w:fill="FFFFFF" w:themeFill="background1"/>
          </w:tcPr>
          <w:p w14:paraId="17E97E70" w14:textId="77777777" w:rsidR="00EA23BB" w:rsidRPr="00555B27" w:rsidRDefault="00EA23BB" w:rsidP="00A21338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  <w:tc>
          <w:tcPr>
            <w:tcW w:w="992" w:type="dxa"/>
            <w:shd w:val="clear" w:color="auto" w:fill="FFFFFF" w:themeFill="background1"/>
          </w:tcPr>
          <w:p w14:paraId="73A44D40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6B0B9D1" w14:textId="77777777" w:rsidR="00FA359E" w:rsidRPr="00555B27" w:rsidRDefault="00FA359E" w:rsidP="00FA359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4D5742C" w14:textId="77777777" w:rsidR="00EA23BB" w:rsidRPr="00555B27" w:rsidRDefault="00FC3117" w:rsidP="00643181">
      <w:pPr>
        <w:pStyle w:val="Nadpis1"/>
        <w:ind w:left="574"/>
      </w:pPr>
      <w:r>
        <w:t>I</w:t>
      </w:r>
      <w:r w:rsidR="00BB27EA" w:rsidRPr="00555B27">
        <w:t>nformace o výkonu činnosti</w:t>
      </w:r>
      <w:r w:rsidR="00FA359E" w:rsidRPr="00555B27">
        <w:t xml:space="preserve"> jejich zřizovatele, který je správním úřadem na úseku archivnictví a výkonu spisové služby ve věci: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EA23BB" w:rsidRPr="00555B27" w14:paraId="61C7AD37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1BD69AD9" w14:textId="75C256CF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rozhodnutí o námitkách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při vyjádření nesouhlasu proti protokolu o provedeném skartačním řízení nebo o provedeném výběru archiválií mimo skartační řízení</w:t>
            </w:r>
          </w:p>
        </w:tc>
        <w:tc>
          <w:tcPr>
            <w:tcW w:w="992" w:type="dxa"/>
          </w:tcPr>
          <w:p w14:paraId="12FF28AA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14392014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444CFE4F" w14:textId="77777777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rozhodnutí o podání badatele</w:t>
            </w:r>
            <w:r w:rsidR="00A95B26" w:rsidRPr="00555B27">
              <w:rPr>
                <w:rFonts w:ascii="Garamond" w:hAnsi="Garamond"/>
                <w:sz w:val="24"/>
                <w:szCs w:val="24"/>
              </w:rPr>
              <w:t>,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95B26" w:rsidRPr="00555B27">
              <w:rPr>
                <w:rFonts w:ascii="Garamond" w:hAnsi="Garamond" w:cs="Arial"/>
                <w:sz w:val="24"/>
                <w:szCs w:val="24"/>
              </w:rPr>
              <w:t>kterému nebylo umožněno nahlížení do archiválií nebo pořizování výpisů, opisů anebo kopií archiválií v analogové podobě nebo replik archiválií v digitální podobě náležejících do péče akreditovaných archivů</w:t>
            </w:r>
          </w:p>
        </w:tc>
        <w:tc>
          <w:tcPr>
            <w:tcW w:w="992" w:type="dxa"/>
          </w:tcPr>
          <w:p w14:paraId="58C4E2AE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02142AA8" w14:textId="77777777" w:rsidTr="00B765E5">
        <w:tc>
          <w:tcPr>
            <w:tcW w:w="8080" w:type="dxa"/>
            <w:shd w:val="clear" w:color="auto" w:fill="E5B8B7" w:themeFill="accent2" w:themeFillTint="66"/>
          </w:tcPr>
          <w:p w14:paraId="6E906432" w14:textId="77777777" w:rsidR="00EA23BB" w:rsidRPr="00555B27" w:rsidRDefault="00EA23BB" w:rsidP="00A21338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zproštění povinnosti zachovávat mlčenlivost podle § 50 písm. d)</w:t>
            </w:r>
            <w:r w:rsidR="00A95B26" w:rsidRPr="00555B27">
              <w:rPr>
                <w:rFonts w:ascii="Garamond" w:hAnsi="Garamond" w:cs="Arial"/>
                <w:sz w:val="24"/>
                <w:szCs w:val="24"/>
              </w:rPr>
              <w:t xml:space="preserve"> zákona</w:t>
            </w:r>
          </w:p>
        </w:tc>
        <w:tc>
          <w:tcPr>
            <w:tcW w:w="992" w:type="dxa"/>
          </w:tcPr>
          <w:p w14:paraId="3460D690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A23BB" w:rsidRPr="00555B27" w14:paraId="193F6350" w14:textId="77777777" w:rsidTr="004B136F">
        <w:tc>
          <w:tcPr>
            <w:tcW w:w="8080" w:type="dxa"/>
            <w:shd w:val="clear" w:color="auto" w:fill="FFFFFF" w:themeFill="background1"/>
          </w:tcPr>
          <w:p w14:paraId="5AB5286D" w14:textId="77777777" w:rsidR="00EA23BB" w:rsidRPr="00555B27" w:rsidRDefault="00EA23BB" w:rsidP="00A2133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  <w:tc>
          <w:tcPr>
            <w:tcW w:w="992" w:type="dxa"/>
            <w:shd w:val="clear" w:color="auto" w:fill="FFFFFF" w:themeFill="background1"/>
          </w:tcPr>
          <w:p w14:paraId="72DCBCAE" w14:textId="77777777" w:rsidR="00EA23BB" w:rsidRPr="00555B27" w:rsidRDefault="00EA23BB" w:rsidP="00A21338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2FD1B088" w14:textId="77777777" w:rsidR="0091267F" w:rsidRPr="00555B27" w:rsidRDefault="0091267F" w:rsidP="0091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04C2FC" w14:textId="77777777" w:rsidR="00FA17E6" w:rsidRPr="00555B27" w:rsidRDefault="00FA17E6" w:rsidP="00EA3ECB">
      <w:pPr>
        <w:jc w:val="both"/>
        <w:rPr>
          <w:rFonts w:ascii="Garamond" w:hAnsi="Garamond" w:cs="Arial"/>
          <w:sz w:val="24"/>
          <w:szCs w:val="24"/>
        </w:rPr>
      </w:pPr>
    </w:p>
    <w:p w14:paraId="39B90148" w14:textId="77777777" w:rsidR="005D6827" w:rsidRPr="00555B27" w:rsidRDefault="005D6827" w:rsidP="00C2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70C0"/>
          <w:sz w:val="24"/>
          <w:szCs w:val="24"/>
        </w:rPr>
      </w:pPr>
    </w:p>
    <w:p w14:paraId="097308CB" w14:textId="77777777" w:rsidR="005D6827" w:rsidRPr="00555B27" w:rsidRDefault="005D6827" w:rsidP="00C26AA1">
      <w:pPr>
        <w:spacing w:after="0" w:line="240" w:lineRule="auto"/>
        <w:jc w:val="both"/>
        <w:rPr>
          <w:rFonts w:ascii="Garamond" w:hAnsi="Garamond" w:cs="Arial"/>
          <w:i/>
          <w:color w:val="0070C0"/>
          <w:sz w:val="24"/>
          <w:szCs w:val="24"/>
        </w:rPr>
      </w:pPr>
    </w:p>
    <w:sectPr w:rsidR="005D6827" w:rsidRPr="00555B27">
      <w:footerReference w:type="default" r:id="rId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085D" w14:textId="77777777" w:rsidR="00412B25" w:rsidRDefault="00412B25" w:rsidP="0087631B">
      <w:pPr>
        <w:spacing w:after="0" w:line="240" w:lineRule="auto"/>
      </w:pPr>
      <w:r>
        <w:separator/>
      </w:r>
    </w:p>
  </w:endnote>
  <w:endnote w:type="continuationSeparator" w:id="0">
    <w:p w14:paraId="2F1F3C2A" w14:textId="77777777" w:rsidR="00412B25" w:rsidRDefault="00412B25" w:rsidP="0087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36855"/>
      <w:docPartObj>
        <w:docPartGallery w:val="Page Numbers (Bottom of Page)"/>
        <w:docPartUnique/>
      </w:docPartObj>
    </w:sdtPr>
    <w:sdtEndPr/>
    <w:sdtContent>
      <w:p w14:paraId="3CFE2200" w14:textId="567E3EA3" w:rsidR="001B01AC" w:rsidRDefault="001B0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17">
          <w:rPr>
            <w:noProof/>
          </w:rPr>
          <w:t>7</w:t>
        </w:r>
        <w:r>
          <w:fldChar w:fldCharType="end"/>
        </w:r>
      </w:p>
    </w:sdtContent>
  </w:sdt>
  <w:p w14:paraId="7C6B2BF8" w14:textId="77777777" w:rsidR="001B01AC" w:rsidRDefault="001B0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F4EB" w14:textId="77777777" w:rsidR="00412B25" w:rsidRDefault="00412B25" w:rsidP="0087631B">
      <w:pPr>
        <w:spacing w:after="0" w:line="240" w:lineRule="auto"/>
      </w:pPr>
      <w:r>
        <w:separator/>
      </w:r>
    </w:p>
  </w:footnote>
  <w:footnote w:type="continuationSeparator" w:id="0">
    <w:p w14:paraId="09BB5FBF" w14:textId="77777777" w:rsidR="00412B25" w:rsidRDefault="00412B25" w:rsidP="0087631B">
      <w:pPr>
        <w:spacing w:after="0" w:line="240" w:lineRule="auto"/>
      </w:pPr>
      <w:r>
        <w:continuationSeparator/>
      </w:r>
    </w:p>
  </w:footnote>
  <w:footnote w:id="1">
    <w:p w14:paraId="1A633660" w14:textId="77777777" w:rsidR="001B01AC" w:rsidRDefault="001B01AC" w:rsidP="00FA359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Ministerstvo zahraničních věcí, Ministerstvo obrany, Ministerstvo kultury, Národní bezpečnostní úřad, Český úřad zeměměřický a katastrální, Kancelář prezidenta republiky, Kancelář Poslanecké sněmovny, Kancelář Senátu, Česká národní banka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952"/>
    <w:multiLevelType w:val="hybridMultilevel"/>
    <w:tmpl w:val="7ED6713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D07A38"/>
    <w:multiLevelType w:val="hybridMultilevel"/>
    <w:tmpl w:val="90EA0A4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F64D98"/>
    <w:multiLevelType w:val="hybridMultilevel"/>
    <w:tmpl w:val="09321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17D"/>
    <w:multiLevelType w:val="hybridMultilevel"/>
    <w:tmpl w:val="1FC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4DF2"/>
    <w:multiLevelType w:val="hybridMultilevel"/>
    <w:tmpl w:val="1DC2E2E2"/>
    <w:lvl w:ilvl="0" w:tplc="1B3AC0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E5D2C"/>
    <w:multiLevelType w:val="hybridMultilevel"/>
    <w:tmpl w:val="58029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3FFE"/>
    <w:multiLevelType w:val="hybridMultilevel"/>
    <w:tmpl w:val="89202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2937"/>
    <w:multiLevelType w:val="hybridMultilevel"/>
    <w:tmpl w:val="B98E2B6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0139"/>
    <w:multiLevelType w:val="hybridMultilevel"/>
    <w:tmpl w:val="FCE69726"/>
    <w:lvl w:ilvl="0" w:tplc="8E56174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65901"/>
    <w:multiLevelType w:val="hybridMultilevel"/>
    <w:tmpl w:val="5600C22C"/>
    <w:lvl w:ilvl="0" w:tplc="7E760AC4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038CE"/>
    <w:multiLevelType w:val="hybridMultilevel"/>
    <w:tmpl w:val="1DD4B9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143C1A"/>
    <w:multiLevelType w:val="hybridMultilevel"/>
    <w:tmpl w:val="A0AA2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284C"/>
    <w:multiLevelType w:val="hybridMultilevel"/>
    <w:tmpl w:val="3F62F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F08F0"/>
    <w:multiLevelType w:val="hybridMultilevel"/>
    <w:tmpl w:val="2976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125"/>
    <w:multiLevelType w:val="hybridMultilevel"/>
    <w:tmpl w:val="9BDA6A7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6333CE"/>
    <w:multiLevelType w:val="hybridMultilevel"/>
    <w:tmpl w:val="3666304C"/>
    <w:lvl w:ilvl="0" w:tplc="AB8CA35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95C46"/>
    <w:multiLevelType w:val="hybridMultilevel"/>
    <w:tmpl w:val="46989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57787"/>
    <w:multiLevelType w:val="hybridMultilevel"/>
    <w:tmpl w:val="8110B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5DD4"/>
    <w:multiLevelType w:val="hybridMultilevel"/>
    <w:tmpl w:val="E2D48994"/>
    <w:lvl w:ilvl="0" w:tplc="418C0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EE"/>
    <w:multiLevelType w:val="hybridMultilevel"/>
    <w:tmpl w:val="6B88B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6BDE"/>
    <w:multiLevelType w:val="hybridMultilevel"/>
    <w:tmpl w:val="FB50C140"/>
    <w:lvl w:ilvl="0" w:tplc="772A0AC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93864"/>
    <w:multiLevelType w:val="hybridMultilevel"/>
    <w:tmpl w:val="2102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B35BA"/>
    <w:multiLevelType w:val="hybridMultilevel"/>
    <w:tmpl w:val="C074ACC6"/>
    <w:lvl w:ilvl="0" w:tplc="7E8AFF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226F0"/>
    <w:multiLevelType w:val="hybridMultilevel"/>
    <w:tmpl w:val="FD7C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6735A"/>
    <w:multiLevelType w:val="hybridMultilevel"/>
    <w:tmpl w:val="30C45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E126B"/>
    <w:multiLevelType w:val="hybridMultilevel"/>
    <w:tmpl w:val="A836C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D5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FE5097"/>
    <w:multiLevelType w:val="hybridMultilevel"/>
    <w:tmpl w:val="D13A1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3228F"/>
    <w:multiLevelType w:val="hybridMultilevel"/>
    <w:tmpl w:val="F1C01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133EE"/>
    <w:multiLevelType w:val="hybridMultilevel"/>
    <w:tmpl w:val="C43EF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858ED"/>
    <w:multiLevelType w:val="hybridMultilevel"/>
    <w:tmpl w:val="776AC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A1515"/>
    <w:multiLevelType w:val="hybridMultilevel"/>
    <w:tmpl w:val="EC8E80D6"/>
    <w:lvl w:ilvl="0" w:tplc="2B12D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30F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F3C2F"/>
    <w:multiLevelType w:val="hybridMultilevel"/>
    <w:tmpl w:val="21B2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6781E"/>
    <w:multiLevelType w:val="hybridMultilevel"/>
    <w:tmpl w:val="C446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1580"/>
    <w:multiLevelType w:val="multilevel"/>
    <w:tmpl w:val="1610CDAE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C225C53"/>
    <w:multiLevelType w:val="hybridMultilevel"/>
    <w:tmpl w:val="DF8EDF18"/>
    <w:lvl w:ilvl="0" w:tplc="027A75AC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821854"/>
    <w:multiLevelType w:val="hybridMultilevel"/>
    <w:tmpl w:val="FB50C140"/>
    <w:lvl w:ilvl="0" w:tplc="772A0AC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06E44"/>
    <w:multiLevelType w:val="hybridMultilevel"/>
    <w:tmpl w:val="F5345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F4892"/>
    <w:multiLevelType w:val="hybridMultilevel"/>
    <w:tmpl w:val="760C3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41EC6"/>
    <w:multiLevelType w:val="hybridMultilevel"/>
    <w:tmpl w:val="0246B4FA"/>
    <w:lvl w:ilvl="0" w:tplc="60287542">
      <w:start w:val="1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AE75BD0"/>
    <w:multiLevelType w:val="hybridMultilevel"/>
    <w:tmpl w:val="0B16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C5292"/>
    <w:multiLevelType w:val="hybridMultilevel"/>
    <w:tmpl w:val="838274BE"/>
    <w:lvl w:ilvl="0" w:tplc="05A009A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27C3A"/>
    <w:multiLevelType w:val="hybridMultilevel"/>
    <w:tmpl w:val="43FC6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7816">
    <w:abstractNumId w:val="34"/>
  </w:num>
  <w:num w:numId="2" w16cid:durableId="761493979">
    <w:abstractNumId w:val="43"/>
  </w:num>
  <w:num w:numId="3" w16cid:durableId="894050482">
    <w:abstractNumId w:val="23"/>
  </w:num>
  <w:num w:numId="4" w16cid:durableId="527909898">
    <w:abstractNumId w:val="13"/>
  </w:num>
  <w:num w:numId="5" w16cid:durableId="1607540197">
    <w:abstractNumId w:val="14"/>
  </w:num>
  <w:num w:numId="6" w16cid:durableId="465705386">
    <w:abstractNumId w:val="7"/>
  </w:num>
  <w:num w:numId="7" w16cid:durableId="746801569">
    <w:abstractNumId w:val="1"/>
  </w:num>
  <w:num w:numId="8" w16cid:durableId="1466699321">
    <w:abstractNumId w:val="39"/>
  </w:num>
  <w:num w:numId="9" w16cid:durableId="1850634960">
    <w:abstractNumId w:val="17"/>
  </w:num>
  <w:num w:numId="10" w16cid:durableId="1741904119">
    <w:abstractNumId w:val="29"/>
  </w:num>
  <w:num w:numId="11" w16cid:durableId="212278229">
    <w:abstractNumId w:val="42"/>
  </w:num>
  <w:num w:numId="12" w16cid:durableId="1937857438">
    <w:abstractNumId w:val="0"/>
  </w:num>
  <w:num w:numId="13" w16cid:durableId="1511606580">
    <w:abstractNumId w:val="12"/>
  </w:num>
  <w:num w:numId="14" w16cid:durableId="981621868">
    <w:abstractNumId w:val="24"/>
  </w:num>
  <w:num w:numId="15" w16cid:durableId="743264024">
    <w:abstractNumId w:val="30"/>
  </w:num>
  <w:num w:numId="16" w16cid:durableId="608583041">
    <w:abstractNumId w:val="27"/>
  </w:num>
  <w:num w:numId="17" w16cid:durableId="144779137">
    <w:abstractNumId w:val="11"/>
  </w:num>
  <w:num w:numId="18" w16cid:durableId="1226376277">
    <w:abstractNumId w:val="5"/>
  </w:num>
  <w:num w:numId="19" w16cid:durableId="1854488678">
    <w:abstractNumId w:val="21"/>
  </w:num>
  <w:num w:numId="20" w16cid:durableId="1568420815">
    <w:abstractNumId w:val="38"/>
  </w:num>
  <w:num w:numId="21" w16cid:durableId="11612332">
    <w:abstractNumId w:val="25"/>
  </w:num>
  <w:num w:numId="22" w16cid:durableId="961301292">
    <w:abstractNumId w:val="6"/>
  </w:num>
  <w:num w:numId="23" w16cid:durableId="295070407">
    <w:abstractNumId w:val="16"/>
  </w:num>
  <w:num w:numId="24" w16cid:durableId="564993805">
    <w:abstractNumId w:val="8"/>
  </w:num>
  <w:num w:numId="25" w16cid:durableId="2089301283">
    <w:abstractNumId w:val="15"/>
  </w:num>
  <w:num w:numId="26" w16cid:durableId="1868717386">
    <w:abstractNumId w:val="3"/>
  </w:num>
  <w:num w:numId="27" w16cid:durableId="837039200">
    <w:abstractNumId w:val="37"/>
  </w:num>
  <w:num w:numId="28" w16cid:durableId="620067963">
    <w:abstractNumId w:val="2"/>
  </w:num>
  <w:num w:numId="29" w16cid:durableId="407191154">
    <w:abstractNumId w:val="19"/>
  </w:num>
  <w:num w:numId="30" w16cid:durableId="640815662">
    <w:abstractNumId w:val="36"/>
  </w:num>
  <w:num w:numId="31" w16cid:durableId="2112971666">
    <w:abstractNumId w:val="10"/>
  </w:num>
  <w:num w:numId="32" w16cid:durableId="1496217197">
    <w:abstractNumId w:val="31"/>
  </w:num>
  <w:num w:numId="33" w16cid:durableId="169107589">
    <w:abstractNumId w:val="33"/>
  </w:num>
  <w:num w:numId="34" w16cid:durableId="1940916191">
    <w:abstractNumId w:val="28"/>
  </w:num>
  <w:num w:numId="35" w16cid:durableId="1736775088">
    <w:abstractNumId w:val="26"/>
  </w:num>
  <w:num w:numId="36" w16cid:durableId="967785699">
    <w:abstractNumId w:val="41"/>
  </w:num>
  <w:num w:numId="37" w16cid:durableId="256333473">
    <w:abstractNumId w:val="20"/>
  </w:num>
  <w:num w:numId="38" w16cid:durableId="2054383037">
    <w:abstractNumId w:val="9"/>
  </w:num>
  <w:num w:numId="39" w16cid:durableId="737481971">
    <w:abstractNumId w:val="4"/>
  </w:num>
  <w:num w:numId="40" w16cid:durableId="1914855726">
    <w:abstractNumId w:val="32"/>
  </w:num>
  <w:num w:numId="41" w16cid:durableId="855576169">
    <w:abstractNumId w:val="35"/>
  </w:num>
  <w:num w:numId="42" w16cid:durableId="23673717">
    <w:abstractNumId w:val="18"/>
  </w:num>
  <w:num w:numId="43" w16cid:durableId="1699118412">
    <w:abstractNumId w:val="22"/>
  </w:num>
  <w:num w:numId="44" w16cid:durableId="1813018548">
    <w:abstractNumId w:val="35"/>
    <w:lvlOverride w:ilvl="0">
      <w:startOverride w:val="3"/>
    </w:lvlOverride>
    <w:lvlOverride w:ilvl="1">
      <w:startOverride w:val="1"/>
    </w:lvlOverride>
  </w:num>
  <w:num w:numId="45" w16cid:durableId="1994794222">
    <w:abstractNumId w:val="35"/>
    <w:lvlOverride w:ilvl="0">
      <w:startOverride w:val="3"/>
    </w:lvlOverride>
    <w:lvlOverride w:ilvl="1">
      <w:startOverride w:val="1"/>
    </w:lvlOverride>
  </w:num>
  <w:num w:numId="46" w16cid:durableId="2006860565">
    <w:abstractNumId w:val="35"/>
    <w:lvlOverride w:ilvl="0">
      <w:startOverride w:val="5"/>
    </w:lvlOverride>
    <w:lvlOverride w:ilvl="1">
      <w:startOverride w:val="1"/>
    </w:lvlOverride>
  </w:num>
  <w:num w:numId="47" w16cid:durableId="496726756">
    <w:abstractNumId w:val="35"/>
    <w:lvlOverride w:ilvl="0">
      <w:startOverride w:val="5"/>
    </w:lvlOverride>
    <w:lvlOverride w:ilvl="1">
      <w:startOverride w:val="1"/>
    </w:lvlOverride>
  </w:num>
  <w:num w:numId="48" w16cid:durableId="2134014235">
    <w:abstractNumId w:val="35"/>
    <w:lvlOverride w:ilvl="0">
      <w:startOverride w:val="3"/>
    </w:lvlOverride>
    <w:lvlOverride w:ilvl="1">
      <w:startOverride w:val="2"/>
    </w:lvlOverride>
  </w:num>
  <w:num w:numId="49" w16cid:durableId="9004087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27"/>
    <w:rsid w:val="00010C5F"/>
    <w:rsid w:val="00013EC6"/>
    <w:rsid w:val="00014822"/>
    <w:rsid w:val="00022D79"/>
    <w:rsid w:val="000369F4"/>
    <w:rsid w:val="000406C6"/>
    <w:rsid w:val="0005278D"/>
    <w:rsid w:val="00052F76"/>
    <w:rsid w:val="00054CE7"/>
    <w:rsid w:val="00056499"/>
    <w:rsid w:val="000579C2"/>
    <w:rsid w:val="00057B3F"/>
    <w:rsid w:val="00070DA2"/>
    <w:rsid w:val="00071524"/>
    <w:rsid w:val="00084300"/>
    <w:rsid w:val="00097304"/>
    <w:rsid w:val="000A0C1D"/>
    <w:rsid w:val="000A4131"/>
    <w:rsid w:val="000A5793"/>
    <w:rsid w:val="000B071E"/>
    <w:rsid w:val="000B28D3"/>
    <w:rsid w:val="000C1973"/>
    <w:rsid w:val="000C1ED5"/>
    <w:rsid w:val="000C546D"/>
    <w:rsid w:val="000D12E2"/>
    <w:rsid w:val="000D553A"/>
    <w:rsid w:val="000D74BB"/>
    <w:rsid w:val="000E2339"/>
    <w:rsid w:val="000E51C0"/>
    <w:rsid w:val="000E6697"/>
    <w:rsid w:val="000F3C75"/>
    <w:rsid w:val="00105843"/>
    <w:rsid w:val="00115D76"/>
    <w:rsid w:val="00124293"/>
    <w:rsid w:val="00132283"/>
    <w:rsid w:val="00135D9D"/>
    <w:rsid w:val="00137508"/>
    <w:rsid w:val="0013757D"/>
    <w:rsid w:val="00137884"/>
    <w:rsid w:val="001512CC"/>
    <w:rsid w:val="00162BC0"/>
    <w:rsid w:val="001A55A9"/>
    <w:rsid w:val="001B01AC"/>
    <w:rsid w:val="001B156D"/>
    <w:rsid w:val="001D0622"/>
    <w:rsid w:val="001D1721"/>
    <w:rsid w:val="001F4E20"/>
    <w:rsid w:val="0020362C"/>
    <w:rsid w:val="002057AE"/>
    <w:rsid w:val="00211673"/>
    <w:rsid w:val="002138A1"/>
    <w:rsid w:val="00215664"/>
    <w:rsid w:val="00222984"/>
    <w:rsid w:val="00226910"/>
    <w:rsid w:val="0024093D"/>
    <w:rsid w:val="00242383"/>
    <w:rsid w:val="002424F0"/>
    <w:rsid w:val="002435C1"/>
    <w:rsid w:val="00243737"/>
    <w:rsid w:val="00245094"/>
    <w:rsid w:val="002502E6"/>
    <w:rsid w:val="00250BFD"/>
    <w:rsid w:val="002620B8"/>
    <w:rsid w:val="002668F9"/>
    <w:rsid w:val="00266DCE"/>
    <w:rsid w:val="00270765"/>
    <w:rsid w:val="00275A9C"/>
    <w:rsid w:val="00282E11"/>
    <w:rsid w:val="00284DE4"/>
    <w:rsid w:val="00290258"/>
    <w:rsid w:val="00294016"/>
    <w:rsid w:val="00295017"/>
    <w:rsid w:val="0029600A"/>
    <w:rsid w:val="002A69C9"/>
    <w:rsid w:val="002A716E"/>
    <w:rsid w:val="002B3522"/>
    <w:rsid w:val="002B4089"/>
    <w:rsid w:val="002C6138"/>
    <w:rsid w:val="002D473B"/>
    <w:rsid w:val="002F3A91"/>
    <w:rsid w:val="002F3A95"/>
    <w:rsid w:val="002F3E6E"/>
    <w:rsid w:val="002F5577"/>
    <w:rsid w:val="00306239"/>
    <w:rsid w:val="003067B9"/>
    <w:rsid w:val="00312F64"/>
    <w:rsid w:val="00314732"/>
    <w:rsid w:val="00316BF6"/>
    <w:rsid w:val="00317D2D"/>
    <w:rsid w:val="003232E2"/>
    <w:rsid w:val="00324D17"/>
    <w:rsid w:val="003264D9"/>
    <w:rsid w:val="00327A7D"/>
    <w:rsid w:val="0033730D"/>
    <w:rsid w:val="003559B8"/>
    <w:rsid w:val="00356B5F"/>
    <w:rsid w:val="00366692"/>
    <w:rsid w:val="00371BAB"/>
    <w:rsid w:val="003738D1"/>
    <w:rsid w:val="003763E0"/>
    <w:rsid w:val="0038055A"/>
    <w:rsid w:val="003827BB"/>
    <w:rsid w:val="00386F5A"/>
    <w:rsid w:val="00392C29"/>
    <w:rsid w:val="003A10F7"/>
    <w:rsid w:val="003B135F"/>
    <w:rsid w:val="003B1367"/>
    <w:rsid w:val="003B1441"/>
    <w:rsid w:val="003B61CB"/>
    <w:rsid w:val="003B74F2"/>
    <w:rsid w:val="003D1090"/>
    <w:rsid w:val="003D1890"/>
    <w:rsid w:val="003E069A"/>
    <w:rsid w:val="003E0FA2"/>
    <w:rsid w:val="003F3D91"/>
    <w:rsid w:val="00403B12"/>
    <w:rsid w:val="00412B25"/>
    <w:rsid w:val="00416712"/>
    <w:rsid w:val="00416A0F"/>
    <w:rsid w:val="0043217A"/>
    <w:rsid w:val="00435413"/>
    <w:rsid w:val="0044390C"/>
    <w:rsid w:val="00444A89"/>
    <w:rsid w:val="00445540"/>
    <w:rsid w:val="00446C02"/>
    <w:rsid w:val="00450824"/>
    <w:rsid w:val="00456D68"/>
    <w:rsid w:val="00475786"/>
    <w:rsid w:val="00477185"/>
    <w:rsid w:val="00477CF7"/>
    <w:rsid w:val="00480059"/>
    <w:rsid w:val="0048397A"/>
    <w:rsid w:val="004A24D4"/>
    <w:rsid w:val="004B136F"/>
    <w:rsid w:val="004C4C51"/>
    <w:rsid w:val="004D4D01"/>
    <w:rsid w:val="004D66BC"/>
    <w:rsid w:val="004D7522"/>
    <w:rsid w:val="004F3D75"/>
    <w:rsid w:val="0050063B"/>
    <w:rsid w:val="00500FEB"/>
    <w:rsid w:val="00501C28"/>
    <w:rsid w:val="00516940"/>
    <w:rsid w:val="00520FDC"/>
    <w:rsid w:val="00523B48"/>
    <w:rsid w:val="00525E51"/>
    <w:rsid w:val="005275B9"/>
    <w:rsid w:val="00535708"/>
    <w:rsid w:val="00541B40"/>
    <w:rsid w:val="00543CF6"/>
    <w:rsid w:val="00550207"/>
    <w:rsid w:val="00553B7E"/>
    <w:rsid w:val="0055533F"/>
    <w:rsid w:val="00555B27"/>
    <w:rsid w:val="00562C84"/>
    <w:rsid w:val="005667C1"/>
    <w:rsid w:val="00567392"/>
    <w:rsid w:val="00573691"/>
    <w:rsid w:val="00574E81"/>
    <w:rsid w:val="00576BD8"/>
    <w:rsid w:val="00581A1A"/>
    <w:rsid w:val="005920B0"/>
    <w:rsid w:val="005A01DB"/>
    <w:rsid w:val="005C2A0B"/>
    <w:rsid w:val="005C5B42"/>
    <w:rsid w:val="005D6827"/>
    <w:rsid w:val="005D763E"/>
    <w:rsid w:val="005E78C3"/>
    <w:rsid w:val="006135AE"/>
    <w:rsid w:val="0061659B"/>
    <w:rsid w:val="00625B10"/>
    <w:rsid w:val="006317B7"/>
    <w:rsid w:val="00643181"/>
    <w:rsid w:val="0065257F"/>
    <w:rsid w:val="006611D5"/>
    <w:rsid w:val="0066222B"/>
    <w:rsid w:val="00664C7F"/>
    <w:rsid w:val="00674AA5"/>
    <w:rsid w:val="0067642D"/>
    <w:rsid w:val="00681EC8"/>
    <w:rsid w:val="006A050F"/>
    <w:rsid w:val="006A4C93"/>
    <w:rsid w:val="006A71E3"/>
    <w:rsid w:val="006A78DD"/>
    <w:rsid w:val="006C49B1"/>
    <w:rsid w:val="006E5A66"/>
    <w:rsid w:val="006E725B"/>
    <w:rsid w:val="006F3B17"/>
    <w:rsid w:val="006F6250"/>
    <w:rsid w:val="00701E04"/>
    <w:rsid w:val="00707195"/>
    <w:rsid w:val="0071411E"/>
    <w:rsid w:val="00724909"/>
    <w:rsid w:val="00732E3C"/>
    <w:rsid w:val="00733FEB"/>
    <w:rsid w:val="00737C91"/>
    <w:rsid w:val="00744490"/>
    <w:rsid w:val="00744B0B"/>
    <w:rsid w:val="00747475"/>
    <w:rsid w:val="00753D10"/>
    <w:rsid w:val="00757B0A"/>
    <w:rsid w:val="00776B60"/>
    <w:rsid w:val="00777018"/>
    <w:rsid w:val="00777F0F"/>
    <w:rsid w:val="00791722"/>
    <w:rsid w:val="007A7DBD"/>
    <w:rsid w:val="007C109E"/>
    <w:rsid w:val="007C35B9"/>
    <w:rsid w:val="007D5A0F"/>
    <w:rsid w:val="007D5B1D"/>
    <w:rsid w:val="007D6408"/>
    <w:rsid w:val="007E1273"/>
    <w:rsid w:val="007E3171"/>
    <w:rsid w:val="007E6DE3"/>
    <w:rsid w:val="007F2624"/>
    <w:rsid w:val="007F28F7"/>
    <w:rsid w:val="007F4AAE"/>
    <w:rsid w:val="0083044E"/>
    <w:rsid w:val="00831327"/>
    <w:rsid w:val="008328FE"/>
    <w:rsid w:val="0083713C"/>
    <w:rsid w:val="00837A54"/>
    <w:rsid w:val="008437EF"/>
    <w:rsid w:val="0084653A"/>
    <w:rsid w:val="00872C8D"/>
    <w:rsid w:val="0087631B"/>
    <w:rsid w:val="00885C69"/>
    <w:rsid w:val="00887546"/>
    <w:rsid w:val="00893112"/>
    <w:rsid w:val="008B4E11"/>
    <w:rsid w:val="008C1016"/>
    <w:rsid w:val="008C2D97"/>
    <w:rsid w:val="008C5A05"/>
    <w:rsid w:val="008D6AE8"/>
    <w:rsid w:val="008E7B00"/>
    <w:rsid w:val="00904AD4"/>
    <w:rsid w:val="00904CA7"/>
    <w:rsid w:val="00907887"/>
    <w:rsid w:val="00910FCB"/>
    <w:rsid w:val="0091267F"/>
    <w:rsid w:val="00920CFA"/>
    <w:rsid w:val="00931EB6"/>
    <w:rsid w:val="00941415"/>
    <w:rsid w:val="009529F3"/>
    <w:rsid w:val="009648FC"/>
    <w:rsid w:val="00971365"/>
    <w:rsid w:val="00980163"/>
    <w:rsid w:val="00985739"/>
    <w:rsid w:val="00987295"/>
    <w:rsid w:val="00996818"/>
    <w:rsid w:val="0099792E"/>
    <w:rsid w:val="009A714D"/>
    <w:rsid w:val="009B6306"/>
    <w:rsid w:val="009B685F"/>
    <w:rsid w:val="009C1D72"/>
    <w:rsid w:val="009C5B64"/>
    <w:rsid w:val="009C6404"/>
    <w:rsid w:val="009D0005"/>
    <w:rsid w:val="009D2352"/>
    <w:rsid w:val="009D27C3"/>
    <w:rsid w:val="009D2EDF"/>
    <w:rsid w:val="009E1669"/>
    <w:rsid w:val="009F403C"/>
    <w:rsid w:val="009F6A8C"/>
    <w:rsid w:val="00A14352"/>
    <w:rsid w:val="00A21338"/>
    <w:rsid w:val="00A22914"/>
    <w:rsid w:val="00A41B87"/>
    <w:rsid w:val="00A44D94"/>
    <w:rsid w:val="00A50BF8"/>
    <w:rsid w:val="00A56B4D"/>
    <w:rsid w:val="00A62E60"/>
    <w:rsid w:val="00A66418"/>
    <w:rsid w:val="00A672BE"/>
    <w:rsid w:val="00A71B5E"/>
    <w:rsid w:val="00A74E61"/>
    <w:rsid w:val="00A81820"/>
    <w:rsid w:val="00A83D7F"/>
    <w:rsid w:val="00A866CB"/>
    <w:rsid w:val="00A95B26"/>
    <w:rsid w:val="00A96CAD"/>
    <w:rsid w:val="00A96EB5"/>
    <w:rsid w:val="00AA6A53"/>
    <w:rsid w:val="00AB33BA"/>
    <w:rsid w:val="00AB57DF"/>
    <w:rsid w:val="00AC04D9"/>
    <w:rsid w:val="00AC5B9F"/>
    <w:rsid w:val="00AD5153"/>
    <w:rsid w:val="00AD5E8F"/>
    <w:rsid w:val="00AE554F"/>
    <w:rsid w:val="00AF0348"/>
    <w:rsid w:val="00AF08A1"/>
    <w:rsid w:val="00B02D84"/>
    <w:rsid w:val="00B11DCE"/>
    <w:rsid w:val="00B27BB2"/>
    <w:rsid w:val="00B4078B"/>
    <w:rsid w:val="00B539C2"/>
    <w:rsid w:val="00B62E34"/>
    <w:rsid w:val="00B63584"/>
    <w:rsid w:val="00B63621"/>
    <w:rsid w:val="00B7115C"/>
    <w:rsid w:val="00B71841"/>
    <w:rsid w:val="00B765E5"/>
    <w:rsid w:val="00B76A86"/>
    <w:rsid w:val="00B77FF4"/>
    <w:rsid w:val="00B8795D"/>
    <w:rsid w:val="00B973F2"/>
    <w:rsid w:val="00BA4ABE"/>
    <w:rsid w:val="00BA6286"/>
    <w:rsid w:val="00BA6502"/>
    <w:rsid w:val="00BB27EA"/>
    <w:rsid w:val="00BC5755"/>
    <w:rsid w:val="00BC611B"/>
    <w:rsid w:val="00BC7A03"/>
    <w:rsid w:val="00BD0BD4"/>
    <w:rsid w:val="00BD0F23"/>
    <w:rsid w:val="00BD19B1"/>
    <w:rsid w:val="00BD4CB4"/>
    <w:rsid w:val="00BE1FB9"/>
    <w:rsid w:val="00BE2C86"/>
    <w:rsid w:val="00BF0A1B"/>
    <w:rsid w:val="00BF40E4"/>
    <w:rsid w:val="00C04922"/>
    <w:rsid w:val="00C04ECD"/>
    <w:rsid w:val="00C07C55"/>
    <w:rsid w:val="00C11D1C"/>
    <w:rsid w:val="00C21977"/>
    <w:rsid w:val="00C26AA1"/>
    <w:rsid w:val="00C37964"/>
    <w:rsid w:val="00C40883"/>
    <w:rsid w:val="00C51DD1"/>
    <w:rsid w:val="00C54178"/>
    <w:rsid w:val="00C6124D"/>
    <w:rsid w:val="00C64A7A"/>
    <w:rsid w:val="00C737D8"/>
    <w:rsid w:val="00C740DF"/>
    <w:rsid w:val="00C84E61"/>
    <w:rsid w:val="00C871E1"/>
    <w:rsid w:val="00CA027D"/>
    <w:rsid w:val="00CB029A"/>
    <w:rsid w:val="00CB6546"/>
    <w:rsid w:val="00CC5428"/>
    <w:rsid w:val="00CC5760"/>
    <w:rsid w:val="00CE4703"/>
    <w:rsid w:val="00CE4C8D"/>
    <w:rsid w:val="00CF774F"/>
    <w:rsid w:val="00D067C4"/>
    <w:rsid w:val="00D10894"/>
    <w:rsid w:val="00D17CB6"/>
    <w:rsid w:val="00D33E39"/>
    <w:rsid w:val="00D43368"/>
    <w:rsid w:val="00D43F76"/>
    <w:rsid w:val="00D73E35"/>
    <w:rsid w:val="00D74753"/>
    <w:rsid w:val="00D931EE"/>
    <w:rsid w:val="00DA0308"/>
    <w:rsid w:val="00DC3888"/>
    <w:rsid w:val="00DD3B87"/>
    <w:rsid w:val="00DD47F6"/>
    <w:rsid w:val="00DE72BE"/>
    <w:rsid w:val="00DF0A12"/>
    <w:rsid w:val="00E068DD"/>
    <w:rsid w:val="00E102FA"/>
    <w:rsid w:val="00E135DE"/>
    <w:rsid w:val="00E214FD"/>
    <w:rsid w:val="00E23BBB"/>
    <w:rsid w:val="00E44719"/>
    <w:rsid w:val="00E52A0F"/>
    <w:rsid w:val="00E604FD"/>
    <w:rsid w:val="00E66A98"/>
    <w:rsid w:val="00E67B26"/>
    <w:rsid w:val="00E81473"/>
    <w:rsid w:val="00E82C44"/>
    <w:rsid w:val="00E83A2E"/>
    <w:rsid w:val="00E94E4A"/>
    <w:rsid w:val="00E97382"/>
    <w:rsid w:val="00EA0AD6"/>
    <w:rsid w:val="00EA15B9"/>
    <w:rsid w:val="00EA23BB"/>
    <w:rsid w:val="00EA3ECB"/>
    <w:rsid w:val="00EA5048"/>
    <w:rsid w:val="00EA6631"/>
    <w:rsid w:val="00EB38B6"/>
    <w:rsid w:val="00ED6A0D"/>
    <w:rsid w:val="00EE2A59"/>
    <w:rsid w:val="00EE654F"/>
    <w:rsid w:val="00EE6BFC"/>
    <w:rsid w:val="00EF359E"/>
    <w:rsid w:val="00EF4349"/>
    <w:rsid w:val="00EF592F"/>
    <w:rsid w:val="00F0424B"/>
    <w:rsid w:val="00F1554C"/>
    <w:rsid w:val="00F22700"/>
    <w:rsid w:val="00F22E27"/>
    <w:rsid w:val="00F234C5"/>
    <w:rsid w:val="00F252BA"/>
    <w:rsid w:val="00F40DBE"/>
    <w:rsid w:val="00F454A9"/>
    <w:rsid w:val="00F52CC2"/>
    <w:rsid w:val="00F60E7F"/>
    <w:rsid w:val="00F615D3"/>
    <w:rsid w:val="00F97E45"/>
    <w:rsid w:val="00FA17E6"/>
    <w:rsid w:val="00FA359E"/>
    <w:rsid w:val="00FB4077"/>
    <w:rsid w:val="00FC1C58"/>
    <w:rsid w:val="00FC3117"/>
    <w:rsid w:val="00FC7FA7"/>
    <w:rsid w:val="00FD0ECA"/>
    <w:rsid w:val="00FD4FBA"/>
    <w:rsid w:val="00FE512C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710"/>
  <w15:docId w15:val="{1C79642A-EDAC-4CA8-A839-681C466F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32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5B27"/>
    <w:pPr>
      <w:keepNext/>
      <w:keepLines/>
      <w:numPr>
        <w:numId w:val="41"/>
      </w:numPr>
      <w:spacing w:after="0"/>
      <w:ind w:left="432"/>
      <w:outlineLvl w:val="0"/>
    </w:pPr>
    <w:rPr>
      <w:rFonts w:ascii="Garamond" w:eastAsiaTheme="majorEastAsia" w:hAnsi="Garamond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1CB"/>
    <w:pPr>
      <w:keepNext/>
      <w:keepLines/>
      <w:numPr>
        <w:ilvl w:val="1"/>
        <w:numId w:val="41"/>
      </w:numPr>
      <w:spacing w:after="0"/>
      <w:ind w:left="578" w:hanging="578"/>
      <w:outlineLvl w:val="1"/>
    </w:pPr>
    <w:rPr>
      <w:rFonts w:ascii="Garamond" w:eastAsiaTheme="majorEastAsia" w:hAnsi="Garamond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67B9"/>
    <w:pPr>
      <w:keepNext/>
      <w:keepLines/>
      <w:numPr>
        <w:ilvl w:val="2"/>
        <w:numId w:val="41"/>
      </w:numPr>
      <w:spacing w:after="0"/>
      <w:outlineLvl w:val="2"/>
    </w:pPr>
    <w:rPr>
      <w:rFonts w:ascii="Garamond" w:eastAsiaTheme="majorEastAsia" w:hAnsi="Garamond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1CB"/>
    <w:pPr>
      <w:keepNext/>
      <w:keepLines/>
      <w:numPr>
        <w:ilvl w:val="3"/>
        <w:numId w:val="4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1CB"/>
    <w:pPr>
      <w:keepNext/>
      <w:keepLines/>
      <w:numPr>
        <w:ilvl w:val="4"/>
        <w:numId w:val="4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1CB"/>
    <w:pPr>
      <w:keepNext/>
      <w:keepLines/>
      <w:numPr>
        <w:ilvl w:val="5"/>
        <w:numId w:val="4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1CB"/>
    <w:pPr>
      <w:keepNext/>
      <w:keepLines/>
      <w:numPr>
        <w:ilvl w:val="6"/>
        <w:numId w:val="4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1CB"/>
    <w:pPr>
      <w:keepNext/>
      <w:keepLines/>
      <w:numPr>
        <w:ilvl w:val="7"/>
        <w:numId w:val="4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1CB"/>
    <w:pPr>
      <w:keepNext/>
      <w:keepLines/>
      <w:numPr>
        <w:ilvl w:val="8"/>
        <w:numId w:val="4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A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089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31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31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6AA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40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40E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F40E4"/>
    <w:rPr>
      <w:vertAlign w:val="superscript"/>
    </w:rPr>
  </w:style>
  <w:style w:type="paragraph" w:customStyle="1" w:styleId="Tabulka-vlevo">
    <w:name w:val="Tabulka - vlevo"/>
    <w:basedOn w:val="Normln"/>
    <w:rsid w:val="00C54178"/>
    <w:pPr>
      <w:suppressAutoHyphens/>
      <w:spacing w:before="40" w:after="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1">
    <w:name w:val="Styl1"/>
    <w:basedOn w:val="Normln"/>
    <w:link w:val="Styl1Char"/>
    <w:qFormat/>
    <w:rsid w:val="00C54178"/>
    <w:pPr>
      <w:spacing w:after="80"/>
    </w:pPr>
    <w:rPr>
      <w:rFonts w:ascii="Garamond" w:hAnsi="Garamond"/>
      <w:b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C54178"/>
    <w:rPr>
      <w:rFonts w:ascii="Garamond" w:eastAsiaTheme="minorEastAsia" w:hAnsi="Garamond"/>
      <w:b/>
      <w:szCs w:val="20"/>
    </w:rPr>
  </w:style>
  <w:style w:type="paragraph" w:customStyle="1" w:styleId="Tabulka-sted">
    <w:name w:val="Tabulka - střed"/>
    <w:basedOn w:val="Tabulka-vlevo"/>
    <w:rsid w:val="00C54178"/>
    <w:pPr>
      <w:jc w:val="center"/>
    </w:pPr>
  </w:style>
  <w:style w:type="table" w:styleId="Mkatabulky">
    <w:name w:val="Table Grid"/>
    <w:basedOn w:val="Normlntabulka"/>
    <w:uiPriority w:val="39"/>
    <w:rsid w:val="009A714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55B27"/>
    <w:rPr>
      <w:rFonts w:ascii="Garamond" w:eastAsiaTheme="majorEastAsia" w:hAnsi="Garamond" w:cstheme="majorBidi"/>
      <w:b/>
      <w:caps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61CB"/>
    <w:rPr>
      <w:rFonts w:ascii="Garamond" w:eastAsiaTheme="majorEastAsia" w:hAnsi="Garamond" w:cstheme="majorBidi"/>
      <w:b/>
      <w:color w:val="000000" w:themeColor="text1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67B9"/>
    <w:rPr>
      <w:rFonts w:ascii="Garamond" w:eastAsiaTheme="majorEastAsia" w:hAnsi="Garamond" w:cstheme="majorBidi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1CB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1CB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1C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1C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1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1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94F5-B343-41EA-809F-1A3A6096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7</Pages>
  <Words>1621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Urbasek Pavel</cp:lastModifiedBy>
  <cp:revision>10</cp:revision>
  <cp:lastPrinted>2024-11-05T07:51:00Z</cp:lastPrinted>
  <dcterms:created xsi:type="dcterms:W3CDTF">2024-11-22T07:35:00Z</dcterms:created>
  <dcterms:modified xsi:type="dcterms:W3CDTF">2026-05-11T12:56:00Z</dcterms:modified>
</cp:coreProperties>
</file>